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B143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4328" w:rsidRDefault="00D2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B14328" w:rsidRDefault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432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4328" w:rsidRDefault="00D2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34861)</w:t>
            </w:r>
          </w:p>
          <w:p w:rsidR="00B14328" w:rsidRDefault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143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4328" w:rsidRDefault="00D2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21.01.2015</w:t>
            </w:r>
          </w:p>
          <w:p w:rsidR="00B14328" w:rsidRDefault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14328" w:rsidRDefault="00B14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432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14328" w:rsidRDefault="00B14328">
      <w:pPr>
        <w:pStyle w:val="ConsPlusNormal"/>
        <w:jc w:val="both"/>
        <w:outlineLvl w:val="0"/>
      </w:pPr>
    </w:p>
    <w:p w:rsidR="00B14328" w:rsidRDefault="00D2229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34861</w:t>
      </w:r>
    </w:p>
    <w:p w:rsidR="00B14328" w:rsidRDefault="00B14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B14328" w:rsidRDefault="00B14328">
      <w:pPr>
        <w:pStyle w:val="ConsPlusNormal"/>
        <w:jc w:val="center"/>
        <w:rPr>
          <w:b/>
          <w:bCs/>
        </w:rPr>
      </w:pP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1391</w:t>
      </w:r>
    </w:p>
    <w:p w:rsidR="00B14328" w:rsidRDefault="00B14328">
      <w:pPr>
        <w:pStyle w:val="ConsPlusNormal"/>
        <w:jc w:val="center"/>
        <w:rPr>
          <w:b/>
          <w:bCs/>
        </w:rPr>
      </w:pP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54.02.01 ДИЗАЙН (ПО ОТРАСЛЯМ)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9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B14328" w:rsidRDefault="00D2229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B14328" w:rsidRDefault="00D2229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5.08.2010 N 8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&quot; (Зарегистрировано в Минюсте РФ 14.09.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</w:pPr>
      <w:r>
        <w:t>Министр</w:t>
      </w:r>
    </w:p>
    <w:p w:rsidR="00B14328" w:rsidRDefault="00D22290">
      <w:pPr>
        <w:pStyle w:val="ConsPlusNormal"/>
        <w:jc w:val="right"/>
      </w:pPr>
      <w:r>
        <w:t>Д.В.ЛИВАНОВ</w:t>
      </w: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</w:pPr>
      <w:r>
        <w:t>Утвержден</w:t>
      </w:r>
    </w:p>
    <w:p w:rsidR="00B14328" w:rsidRDefault="00D22290">
      <w:pPr>
        <w:pStyle w:val="ConsPlusNormal"/>
        <w:jc w:val="right"/>
      </w:pPr>
      <w:r>
        <w:t>Приказом Министерства образования</w:t>
      </w:r>
    </w:p>
    <w:p w:rsidR="00B14328" w:rsidRDefault="00D22290">
      <w:pPr>
        <w:pStyle w:val="ConsPlusNormal"/>
        <w:jc w:val="right"/>
      </w:pPr>
      <w:r>
        <w:t>и науки Российской Федерации</w:t>
      </w:r>
    </w:p>
    <w:p w:rsidR="00B14328" w:rsidRDefault="00D22290">
      <w:pPr>
        <w:pStyle w:val="ConsPlusNormal"/>
        <w:jc w:val="right"/>
      </w:pPr>
      <w:r>
        <w:t>от 27 октября 2014 г. N 1391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B14328" w:rsidRDefault="00D22290">
      <w:pPr>
        <w:pStyle w:val="ConsPlusNormal"/>
        <w:jc w:val="center"/>
        <w:rPr>
          <w:b/>
          <w:bCs/>
        </w:rPr>
      </w:pPr>
      <w:r>
        <w:rPr>
          <w:b/>
          <w:bCs/>
        </w:rPr>
        <w:t>54.02.01 ДИЗАЙН (ПО ОТРАСЛЯМ)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</w:t>
      </w:r>
      <w:r>
        <w:lastRenderedPageBreak/>
        <w:t>образовательная организация).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14328" w:rsidRDefault="00D2229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14328" w:rsidRDefault="00D2229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14328" w:rsidRDefault="00D2229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14328" w:rsidRDefault="00D22290">
      <w:pPr>
        <w:pStyle w:val="ConsPlusNormal"/>
        <w:ind w:firstLine="540"/>
        <w:jc w:val="both"/>
      </w:pPr>
      <w:r>
        <w:t>ОК - общая компетенция;</w:t>
      </w:r>
    </w:p>
    <w:p w:rsidR="00B14328" w:rsidRDefault="00D22290">
      <w:pPr>
        <w:pStyle w:val="ConsPlusNormal"/>
        <w:ind w:firstLine="540"/>
        <w:jc w:val="both"/>
      </w:pPr>
      <w:r>
        <w:t>ПК - профессиональная компетенция;</w:t>
      </w:r>
    </w:p>
    <w:p w:rsidR="00B14328" w:rsidRDefault="00D22290">
      <w:pPr>
        <w:pStyle w:val="ConsPlusNormal"/>
        <w:ind w:firstLine="540"/>
        <w:jc w:val="both"/>
      </w:pPr>
      <w:r>
        <w:t>ПМ - профессиональный модуль;</w:t>
      </w:r>
    </w:p>
    <w:p w:rsidR="00B14328" w:rsidRDefault="00D22290">
      <w:pPr>
        <w:pStyle w:val="ConsPlusNormal"/>
        <w:ind w:firstLine="540"/>
        <w:jc w:val="both"/>
      </w:pPr>
      <w:r>
        <w:t>МДК - междисциплинарный курс.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14328" w:rsidRDefault="00D22290">
      <w:pPr>
        <w:pStyle w:val="ConsPlusNormal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B14328" w:rsidRDefault="00D22290">
      <w:pPr>
        <w:pStyle w:val="ConsPlusNormal"/>
        <w:ind w:firstLine="540"/>
        <w:jc w:val="both"/>
      </w:pPr>
      <w:r>
        <w:t>ППССЗ по специальности 54.02.01 Дизайн (по отраслям) базовой подготовки реализуется в промышленности.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4"/>
        <w:gridCol w:w="2771"/>
        <w:gridCol w:w="3474"/>
      </w:tblGrid>
      <w:tr w:rsidR="00B1432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432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1432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bookmarkStart w:id="7" w:name="Par74"/>
      <w:bookmarkEnd w:id="7"/>
      <w:r>
        <w:t>&lt;1&gt; Независимо от применяемых образовательных технологий.</w:t>
      </w:r>
    </w:p>
    <w:p w:rsidR="00B14328" w:rsidRDefault="00D22290">
      <w:pPr>
        <w:pStyle w:val="ConsPlusNormal"/>
        <w:ind w:firstLine="540"/>
        <w:jc w:val="both"/>
      </w:pPr>
      <w:bookmarkStart w:id="8" w:name="Par75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B14328" w:rsidRDefault="00D2229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B14328" w:rsidRDefault="00D22290">
      <w:pPr>
        <w:pStyle w:val="ConsPlusNormal"/>
        <w:ind w:firstLine="540"/>
        <w:jc w:val="both"/>
      </w:pPr>
      <w:r>
        <w:t>на базе основного общего образования - не более чем на 1,5 года.</w:t>
      </w:r>
    </w:p>
    <w:p w:rsidR="00B14328" w:rsidRDefault="00D22290">
      <w:pPr>
        <w:pStyle w:val="ConsPlusNormal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B14328" w:rsidRDefault="00D22290">
      <w:pPr>
        <w:pStyle w:val="ConsPlusNormal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9" w:name="Par83"/>
      <w:bookmarkEnd w:id="9"/>
      <w:r>
        <w:t>Таблица 2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4"/>
        <w:gridCol w:w="2492"/>
        <w:gridCol w:w="3773"/>
      </w:tblGrid>
      <w:tr w:rsidR="00B1432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432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bookmarkStart w:id="10" w:name="Par93"/>
      <w:bookmarkEnd w:id="10"/>
      <w:r>
        <w:t>&lt;1&gt; Независимо от применяемых образовательных технологий.</w:t>
      </w:r>
    </w:p>
    <w:p w:rsidR="00B14328" w:rsidRDefault="00D22290">
      <w:pPr>
        <w:pStyle w:val="ConsPlusNormal"/>
        <w:ind w:firstLine="540"/>
        <w:jc w:val="both"/>
      </w:pPr>
      <w:bookmarkStart w:id="11" w:name="Par94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B14328" w:rsidRDefault="00D22290">
      <w:pPr>
        <w:pStyle w:val="ConsPlusNormal"/>
        <w:ind w:firstLine="540"/>
        <w:jc w:val="both"/>
      </w:pPr>
      <w: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1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12" w:name="Par103"/>
      <w:bookmarkEnd w:id="12"/>
      <w:r>
        <w:t>IV. ХАРАКТЕРИСТИКА ПРОФЕССИОНАЛЬНОЙ</w:t>
      </w:r>
    </w:p>
    <w:p w:rsidR="00B14328" w:rsidRDefault="00D22290">
      <w:pPr>
        <w:pStyle w:val="ConsPlusNormal"/>
        <w:jc w:val="center"/>
      </w:pPr>
      <w:r>
        <w:t>ДЕЯТЕЛЬНОСТИ ВЫПУСКНИКОВ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B14328" w:rsidRDefault="00D22290">
      <w:pPr>
        <w:pStyle w:val="ConsPlusNormal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B14328" w:rsidRDefault="00D22290">
      <w:pPr>
        <w:pStyle w:val="ConsPlusNormal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B14328" w:rsidRDefault="00D22290">
      <w:pPr>
        <w:pStyle w:val="ConsPlusNormal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4328" w:rsidRDefault="00D22290">
      <w:pPr>
        <w:pStyle w:val="ConsPlusNormal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B14328" w:rsidRDefault="00D22290">
      <w:pPr>
        <w:pStyle w:val="ConsPlusNormal"/>
        <w:ind w:firstLine="540"/>
        <w:jc w:val="both"/>
      </w:pPr>
      <w:r>
        <w:t>промышленная продукция;</w:t>
      </w:r>
    </w:p>
    <w:p w:rsidR="00B14328" w:rsidRDefault="00D22290">
      <w:pPr>
        <w:pStyle w:val="ConsPlusNormal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B14328" w:rsidRDefault="00D22290">
      <w:pPr>
        <w:pStyle w:val="ConsPlusNormal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B14328" w:rsidRDefault="00D22290">
      <w:pPr>
        <w:pStyle w:val="ConsPlusNormal"/>
        <w:ind w:firstLine="540"/>
        <w:jc w:val="both"/>
      </w:pPr>
      <w:r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B14328" w:rsidRDefault="00D22290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B14328" w:rsidRDefault="00D22290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4328" w:rsidRDefault="00D22290">
      <w:pPr>
        <w:pStyle w:val="ConsPlusNormal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B14328" w:rsidRDefault="00D22290">
      <w:pPr>
        <w:pStyle w:val="ConsPlusNormal"/>
        <w:ind w:firstLine="540"/>
        <w:jc w:val="both"/>
      </w:pPr>
      <w:r>
        <w:t>сюжетно-образные игрушки;</w:t>
      </w:r>
    </w:p>
    <w:p w:rsidR="00B14328" w:rsidRDefault="00D22290">
      <w:pPr>
        <w:pStyle w:val="ConsPlusNormal"/>
        <w:ind w:firstLine="540"/>
        <w:jc w:val="both"/>
      </w:pPr>
      <w:r>
        <w:t>анималистические игрушки;</w:t>
      </w:r>
    </w:p>
    <w:p w:rsidR="00B14328" w:rsidRDefault="00D22290">
      <w:pPr>
        <w:pStyle w:val="ConsPlusNormal"/>
        <w:ind w:firstLine="540"/>
        <w:jc w:val="both"/>
      </w:pPr>
      <w:r>
        <w:t>игровые, театральные и авторские куклы;</w:t>
      </w:r>
    </w:p>
    <w:p w:rsidR="00B14328" w:rsidRDefault="00D22290">
      <w:pPr>
        <w:pStyle w:val="ConsPlusNormal"/>
        <w:ind w:firstLine="540"/>
        <w:jc w:val="both"/>
      </w:pPr>
      <w:r>
        <w:t>технические игрушки;</w:t>
      </w:r>
    </w:p>
    <w:p w:rsidR="00B14328" w:rsidRDefault="00D22290">
      <w:pPr>
        <w:pStyle w:val="ConsPlusNormal"/>
        <w:ind w:firstLine="540"/>
        <w:jc w:val="both"/>
      </w:pPr>
      <w:r>
        <w:t>транспортные, дидактические, строительные наборы;</w:t>
      </w:r>
    </w:p>
    <w:p w:rsidR="00B14328" w:rsidRDefault="00D22290">
      <w:pPr>
        <w:pStyle w:val="ConsPlusNormal"/>
        <w:ind w:firstLine="540"/>
        <w:jc w:val="both"/>
      </w:pPr>
      <w:r>
        <w:t>конструкторы;</w:t>
      </w:r>
    </w:p>
    <w:p w:rsidR="00B14328" w:rsidRDefault="00D22290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B14328" w:rsidRDefault="00D22290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B14328" w:rsidRDefault="00D22290">
      <w:pPr>
        <w:pStyle w:val="ConsPlusNormal"/>
        <w:ind w:firstLine="540"/>
        <w:jc w:val="both"/>
      </w:pPr>
      <w:r>
        <w:t>первичные трудовые коллективы.</w:t>
      </w:r>
    </w:p>
    <w:p w:rsidR="00B14328" w:rsidRDefault="00D22290">
      <w:pPr>
        <w:pStyle w:val="ConsPlusNormal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B14328" w:rsidRDefault="00D22290">
      <w:pPr>
        <w:pStyle w:val="ConsPlusNormal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B14328" w:rsidRDefault="00D22290">
      <w:pPr>
        <w:pStyle w:val="ConsPlusNormal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B14328" w:rsidRDefault="00D22290">
      <w:pPr>
        <w:pStyle w:val="ConsPlusNormal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B14328" w:rsidRDefault="00D22290">
      <w:pPr>
        <w:pStyle w:val="ConsPlusNormal"/>
        <w:ind w:firstLine="540"/>
        <w:jc w:val="both"/>
      </w:pPr>
      <w:r>
        <w:t>4.3.4. Организация работы коллектива исполнителей.</w:t>
      </w:r>
    </w:p>
    <w:p w:rsidR="00B14328" w:rsidRDefault="00D22290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11" w:tooltip="Ссылка на текущий документ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B14328" w:rsidRDefault="00D22290">
      <w:pPr>
        <w:pStyle w:val="ConsPlusNormal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B14328" w:rsidRDefault="00D22290">
      <w:pPr>
        <w:pStyle w:val="ConsPlusNormal"/>
        <w:ind w:firstLine="540"/>
        <w:jc w:val="both"/>
      </w:pPr>
      <w:r>
        <w:t>4.4.1. Творческая художественно-проектная деятельность.</w:t>
      </w:r>
    </w:p>
    <w:p w:rsidR="00B14328" w:rsidRDefault="00D22290">
      <w:pPr>
        <w:pStyle w:val="ConsPlusNormal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B14328" w:rsidRDefault="00D22290">
      <w:pPr>
        <w:pStyle w:val="ConsPlusNormal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ar1533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13" w:name="Par140"/>
      <w:bookmarkEnd w:id="13"/>
      <w:r>
        <w:t>V. ТРЕБОВАНИЯ К РЕЗУЛЬТАТАМ ОСВОЕНИЯ ПРОГРАММЫ ПОДГОТОВКИ</w:t>
      </w:r>
    </w:p>
    <w:p w:rsidR="00B14328" w:rsidRDefault="00D22290">
      <w:pPr>
        <w:pStyle w:val="ConsPlusNormal"/>
        <w:jc w:val="center"/>
      </w:pPr>
      <w:r>
        <w:t>СПЕЦИАЛИСТОВ СРЕДНЕГО ЗВЕНА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B14328" w:rsidRDefault="00D2229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4328" w:rsidRDefault="00D2229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4328" w:rsidRDefault="00D2229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14328" w:rsidRDefault="00D2229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328" w:rsidRDefault="00D2229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B14328" w:rsidRDefault="00D2229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B14328" w:rsidRDefault="00D2229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4328" w:rsidRDefault="00D2229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B14328" w:rsidRDefault="00D22290">
      <w:pPr>
        <w:pStyle w:val="ConsPlusNormal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B14328" w:rsidRDefault="00D22290">
      <w:pPr>
        <w:pStyle w:val="ConsPlusNormal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B14328" w:rsidRDefault="00D22290">
      <w:pPr>
        <w:pStyle w:val="ConsPlusNormal"/>
        <w:ind w:firstLine="540"/>
        <w:jc w:val="both"/>
      </w:pPr>
      <w:r>
        <w:t>ПК 1.2. Осуществлять процесс дизайнерского проектирования с учетом современных тенденций в области дизайна.</w:t>
      </w:r>
    </w:p>
    <w:p w:rsidR="00B14328" w:rsidRDefault="00D22290">
      <w:pPr>
        <w:pStyle w:val="ConsPlusNormal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B14328" w:rsidRDefault="00D22290">
      <w:pPr>
        <w:pStyle w:val="ConsPlusNormal"/>
        <w:ind w:firstLine="540"/>
        <w:jc w:val="both"/>
      </w:pPr>
      <w:r>
        <w:t>ПК 1.4. Разрабатывать колористическое решение дизайн-проекта.</w:t>
      </w:r>
    </w:p>
    <w:p w:rsidR="00B14328" w:rsidRDefault="00D22290">
      <w:pPr>
        <w:pStyle w:val="ConsPlusNormal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B14328" w:rsidRDefault="00D22290">
      <w:pPr>
        <w:pStyle w:val="ConsPlusNormal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B14328" w:rsidRDefault="00D22290">
      <w:pPr>
        <w:pStyle w:val="ConsPlusNormal"/>
        <w:ind w:firstLine="540"/>
        <w:jc w:val="both"/>
      </w:pPr>
      <w:r>
        <w:t>ПК 2.1. Применять материалы с учетом их формообразующих свойств.</w:t>
      </w:r>
    </w:p>
    <w:p w:rsidR="00B14328" w:rsidRDefault="00D22290">
      <w:pPr>
        <w:pStyle w:val="ConsPlusNormal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B14328" w:rsidRDefault="00D22290">
      <w:pPr>
        <w:pStyle w:val="ConsPlusNormal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B14328" w:rsidRDefault="00D22290">
      <w:pPr>
        <w:pStyle w:val="ConsPlusNormal"/>
        <w:ind w:firstLine="540"/>
        <w:jc w:val="both"/>
      </w:pPr>
      <w:r>
        <w:t>ПК 2.4. Разрабатывать технологическую карту изготовления изделия.</w:t>
      </w:r>
    </w:p>
    <w:p w:rsidR="00B14328" w:rsidRDefault="00D22290">
      <w:pPr>
        <w:pStyle w:val="ConsPlusNormal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B14328" w:rsidRDefault="00D22290">
      <w:pPr>
        <w:pStyle w:val="ConsPlusNormal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B14328" w:rsidRDefault="00D22290">
      <w:pPr>
        <w:pStyle w:val="ConsPlusNormal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B14328" w:rsidRDefault="00D22290">
      <w:pPr>
        <w:pStyle w:val="ConsPlusNormal"/>
        <w:ind w:firstLine="540"/>
        <w:jc w:val="both"/>
      </w:pPr>
      <w:r>
        <w:t>5.2.4. Организация работы коллектива исполнителей.</w:t>
      </w:r>
    </w:p>
    <w:p w:rsidR="00B14328" w:rsidRDefault="00D22290">
      <w:pPr>
        <w:pStyle w:val="ConsPlusNormal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B14328" w:rsidRDefault="00D22290">
      <w:pPr>
        <w:pStyle w:val="ConsPlusNormal"/>
        <w:ind w:firstLine="540"/>
        <w:jc w:val="both"/>
      </w:pPr>
      <w:r>
        <w:t>ПК 4.2. Планировать собственную деятельность.</w:t>
      </w:r>
    </w:p>
    <w:p w:rsidR="00B14328" w:rsidRDefault="00D22290">
      <w:pPr>
        <w:pStyle w:val="ConsPlusNormal"/>
        <w:ind w:firstLine="540"/>
        <w:jc w:val="both"/>
      </w:pPr>
      <w:r>
        <w:t>ПК 4.3. Контролировать сроки и качество выполненных заданий.</w:t>
      </w:r>
    </w:p>
    <w:p w:rsidR="00B14328" w:rsidRDefault="00D22290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B14328" w:rsidRDefault="00D22290">
      <w:pPr>
        <w:pStyle w:val="ConsPlusNormal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B14328" w:rsidRDefault="00D2229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14328" w:rsidRDefault="00D2229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4328" w:rsidRDefault="00D2229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14328" w:rsidRDefault="00D22290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4328" w:rsidRDefault="00D2229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14328" w:rsidRDefault="00D2229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4328" w:rsidRDefault="00D2229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4328" w:rsidRDefault="00D2229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4328" w:rsidRDefault="00D22290">
      <w:pPr>
        <w:pStyle w:val="ConsPlusNormal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B14328" w:rsidRDefault="00D22290">
      <w:pPr>
        <w:pStyle w:val="ConsPlusNormal"/>
        <w:ind w:firstLine="540"/>
        <w:jc w:val="both"/>
      </w:pPr>
      <w:r>
        <w:t>5.4.1. Творческая художественно-проектная деятельность.</w:t>
      </w:r>
    </w:p>
    <w:p w:rsidR="00B14328" w:rsidRDefault="00D22290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14328" w:rsidRDefault="00D22290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B14328" w:rsidRDefault="00D22290">
      <w:pPr>
        <w:pStyle w:val="ConsPlusNormal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B14328" w:rsidRDefault="00D22290">
      <w:pPr>
        <w:pStyle w:val="ConsPlusNormal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B14328" w:rsidRDefault="00D22290">
      <w:pPr>
        <w:pStyle w:val="ConsPlusNormal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14328" w:rsidRDefault="00D22290">
      <w:pPr>
        <w:pStyle w:val="ConsPlusNormal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B14328" w:rsidRDefault="00D22290">
      <w:pPr>
        <w:pStyle w:val="ConsPlusNormal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B14328" w:rsidRDefault="00D22290">
      <w:pPr>
        <w:pStyle w:val="ConsPlusNormal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14328" w:rsidRDefault="00D22290">
      <w:pPr>
        <w:pStyle w:val="ConsPlusNormal"/>
        <w:ind w:firstLine="540"/>
        <w:jc w:val="both"/>
      </w:pPr>
      <w:r>
        <w:t>ПК 1.9. Осуществлять процесс дизайн-проектирования.</w:t>
      </w:r>
    </w:p>
    <w:p w:rsidR="00B14328" w:rsidRDefault="00D22290">
      <w:pPr>
        <w:pStyle w:val="ConsPlusNormal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B14328" w:rsidRDefault="00D22290">
      <w:pPr>
        <w:pStyle w:val="ConsPlusNormal"/>
        <w:ind w:firstLine="540"/>
        <w:jc w:val="both"/>
      </w:pPr>
      <w:r>
        <w:t>5.4.2. Педагогическая деятельность.</w:t>
      </w:r>
    </w:p>
    <w:p w:rsidR="00B14328" w:rsidRDefault="00D22290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14328" w:rsidRDefault="00D22290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14328" w:rsidRDefault="00D22290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B14328" w:rsidRDefault="00D22290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B14328" w:rsidRDefault="00D22290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14328" w:rsidRDefault="00D22290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B14328" w:rsidRDefault="00D22290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B14328" w:rsidRDefault="00D22290">
      <w:pPr>
        <w:pStyle w:val="ConsPlusNormal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14" w:name="Par209"/>
      <w:bookmarkEnd w:id="14"/>
      <w:r>
        <w:t>VI. ТРЕБОВАНИЯ К СТРУКТУРЕ ПРОГРАММЫ ПОДГОТОВКИ</w:t>
      </w:r>
    </w:p>
    <w:p w:rsidR="00B14328" w:rsidRDefault="00D22290">
      <w:pPr>
        <w:pStyle w:val="ConsPlusNormal"/>
        <w:jc w:val="center"/>
      </w:pPr>
      <w:r>
        <w:t>СПЕЦИАЛИСТОВ СРЕДНЕГО ЗВЕНА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B14328" w:rsidRDefault="00D2229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14328" w:rsidRDefault="00D2229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B14328" w:rsidRDefault="00D22290">
      <w:pPr>
        <w:pStyle w:val="ConsPlusNormal"/>
        <w:ind w:firstLine="540"/>
        <w:jc w:val="both"/>
      </w:pPr>
      <w:r>
        <w:t>профессионального;</w:t>
      </w:r>
    </w:p>
    <w:p w:rsidR="00B14328" w:rsidRDefault="00D22290">
      <w:pPr>
        <w:pStyle w:val="ConsPlusNormal"/>
        <w:jc w:val="both"/>
      </w:pPr>
      <w:r>
        <w:t>и разделов:</w:t>
      </w:r>
    </w:p>
    <w:p w:rsidR="00B14328" w:rsidRDefault="00D22290">
      <w:pPr>
        <w:pStyle w:val="ConsPlusNormal"/>
        <w:ind w:firstLine="540"/>
        <w:jc w:val="both"/>
      </w:pPr>
      <w:r>
        <w:t>учебная практика;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14328" w:rsidRDefault="00D22290">
      <w:pPr>
        <w:pStyle w:val="ConsPlusNormal"/>
        <w:ind w:firstLine="540"/>
        <w:jc w:val="both"/>
      </w:pPr>
      <w:r>
        <w:t>промежуточная аттестация;</w:t>
      </w:r>
    </w:p>
    <w:p w:rsidR="00B14328" w:rsidRDefault="00D2229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14328" w:rsidRDefault="00D22290">
      <w:pPr>
        <w:pStyle w:val="ConsPlusNormal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B14328" w:rsidRDefault="00D22290">
      <w:pPr>
        <w:pStyle w:val="ConsPlusNormal"/>
        <w:ind w:firstLine="540"/>
        <w:jc w:val="both"/>
      </w:pPr>
      <w:r>
        <w:t>общеобразовательного;</w:t>
      </w:r>
    </w:p>
    <w:p w:rsidR="00B14328" w:rsidRDefault="00D2229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14328" w:rsidRDefault="00D22290">
      <w:pPr>
        <w:pStyle w:val="ConsPlusNormal"/>
        <w:ind w:firstLine="540"/>
        <w:jc w:val="both"/>
      </w:pPr>
      <w:r>
        <w:t>профессионального;</w:t>
      </w:r>
    </w:p>
    <w:p w:rsidR="00B14328" w:rsidRDefault="00D22290">
      <w:pPr>
        <w:pStyle w:val="ConsPlusNormal"/>
        <w:ind w:firstLine="540"/>
        <w:jc w:val="both"/>
      </w:pPr>
      <w:r>
        <w:t>и разделов:</w:t>
      </w:r>
    </w:p>
    <w:p w:rsidR="00B14328" w:rsidRDefault="00D22290">
      <w:pPr>
        <w:pStyle w:val="ConsPlusNormal"/>
        <w:ind w:firstLine="540"/>
        <w:jc w:val="both"/>
      </w:pPr>
      <w:r>
        <w:t>учебная практика;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14328" w:rsidRDefault="00D22290">
      <w:pPr>
        <w:pStyle w:val="ConsPlusNormal"/>
        <w:ind w:firstLine="540"/>
        <w:jc w:val="both"/>
      </w:pPr>
      <w:r>
        <w:t>промежуточная аттестация;</w:t>
      </w:r>
    </w:p>
    <w:p w:rsidR="00B14328" w:rsidRDefault="00D2229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14328" w:rsidRDefault="00D22290">
      <w:pPr>
        <w:pStyle w:val="ConsPlusNormal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14328" w:rsidRDefault="00D22290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B14328" w:rsidRDefault="00D2229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14328" w:rsidRDefault="00D2229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14328" w:rsidRDefault="00D22290">
      <w:pPr>
        <w:pStyle w:val="ConsPlusNormal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14328" w:rsidRDefault="00D2229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B14328" w:rsidRDefault="00D22290">
      <w:pPr>
        <w:pStyle w:val="ConsPlusNormal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15" w:name="Par240"/>
      <w:bookmarkEnd w:id="15"/>
      <w:r>
        <w:t>Таблица 3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4328" w:rsidRDefault="00D22290">
      <w:pPr>
        <w:pStyle w:val="ConsPlusNormal"/>
        <w:jc w:val="center"/>
      </w:pPr>
      <w:r>
        <w:t>базовой подготовки</w:t>
      </w:r>
    </w:p>
    <w:p w:rsidR="00B14328" w:rsidRDefault="00B14328">
      <w:pPr>
        <w:pStyle w:val="ConsPlusNormal"/>
        <w:jc w:val="center"/>
        <w:sectPr w:rsidR="00B14328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4160"/>
        <w:gridCol w:w="1918"/>
        <w:gridCol w:w="1327"/>
        <w:gridCol w:w="2579"/>
        <w:gridCol w:w="1776"/>
      </w:tblGrid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категории и понятия философии;</w:t>
            </w:r>
          </w:p>
          <w:p w:rsidR="00B14328" w:rsidRDefault="00D22290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4328" w:rsidRDefault="00D22290">
            <w:pPr>
              <w:pStyle w:val="ConsPlusNormal"/>
            </w:pPr>
            <w:r>
              <w:t>основы философского учения о бытии;</w:t>
            </w:r>
          </w:p>
          <w:p w:rsidR="00B14328" w:rsidRDefault="00D22290">
            <w:pPr>
              <w:pStyle w:val="ConsPlusNormal"/>
            </w:pPr>
            <w:r>
              <w:t>сущность процесса познания;</w:t>
            </w:r>
          </w:p>
          <w:p w:rsidR="00B14328" w:rsidRDefault="00D2229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4328" w:rsidRDefault="00D2229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14328" w:rsidRDefault="00D2229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1, 3 - 8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14328" w:rsidRDefault="00D2229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B14328" w:rsidRDefault="00D2229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4328" w:rsidRDefault="00D2229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4328" w:rsidRDefault="00D2229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14328" w:rsidRDefault="00D2229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4328" w:rsidRDefault="00D2229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1, 3, 4, 6, 8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4328" w:rsidRDefault="00D2229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14328" w:rsidRDefault="00D2229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4 - 6, 8, 9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4328" w:rsidRDefault="00D2229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2, 3, 4, 6, 8</w:t>
            </w: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B14328" w:rsidRDefault="00D22290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1.3, 1.5, 2.3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B14328" w:rsidRDefault="00D22290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общие понятия охраны окружающей среды;</w:t>
            </w:r>
          </w:p>
          <w:p w:rsidR="00B14328" w:rsidRDefault="00D22290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B14328" w:rsidRDefault="00D22290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B14328" w:rsidRDefault="00D22290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B14328" w:rsidRDefault="00D22290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B14328" w:rsidRDefault="00D22290">
            <w:pPr>
              <w:pStyle w:val="ConsPlusNormal"/>
            </w:pPr>
            <w: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1.3, 1.6, 2.4, 2.6, 5.4</w:t>
            </w: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B14328" w:rsidRDefault="00D22290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B14328" w:rsidRDefault="00D22290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2.1, 2.2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B14328" w:rsidRDefault="00D22290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B14328" w:rsidRDefault="00D22290">
            <w:pPr>
              <w:pStyle w:val="ConsPlusNormal"/>
            </w:pPr>
            <w:r>
              <w:t>выполнять линейно-конструктивный рисунок геометрических тел, предметов быта и фигуры человека;</w:t>
            </w:r>
          </w:p>
          <w:p w:rsidR="00B14328" w:rsidRDefault="00D22290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B14328" w:rsidRDefault="00D22290">
            <w:pPr>
              <w:pStyle w:val="ConsPlusNormal"/>
            </w:pPr>
            <w: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B14328" w:rsidRDefault="00D22290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1.5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B14328" w:rsidRDefault="00D22290">
            <w:pPr>
              <w:pStyle w:val="ConsPlusNormal"/>
            </w:pPr>
            <w:r>
              <w:t>составлять хроматические цветовые ряды;</w:t>
            </w:r>
          </w:p>
          <w:p w:rsidR="00B14328" w:rsidRDefault="00D22290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B14328" w:rsidRDefault="00D22290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B14328" w:rsidRDefault="00D22290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B14328" w:rsidRDefault="00D22290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природу и основные свойства цвета;</w:t>
            </w:r>
          </w:p>
          <w:p w:rsidR="00B14328" w:rsidRDefault="00D22290">
            <w:pPr>
              <w:pStyle w:val="ConsPlusNormal"/>
            </w:pPr>
            <w:r>
              <w:t>теоретические основы работы с цветом;</w:t>
            </w:r>
          </w:p>
          <w:p w:rsidR="00B14328" w:rsidRDefault="00D22290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B14328" w:rsidRDefault="00D22290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B14328" w:rsidRDefault="00D22290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1.4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B14328" w:rsidRDefault="00D22290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характерные черты различных периодов развития предметного мира;</w:t>
            </w:r>
          </w:p>
          <w:p w:rsidR="00B14328" w:rsidRDefault="00D22290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1.1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B14328" w:rsidRDefault="00D22290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2.2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14328" w:rsidRDefault="00D2229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4328" w:rsidRDefault="00D2229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14328" w:rsidRDefault="00D2229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14328" w:rsidRDefault="00D2229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4328" w:rsidRDefault="00D2229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14328" w:rsidRDefault="00D2229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14328" w:rsidRDefault="00D22290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B14328" w:rsidRDefault="00D22290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4328" w:rsidRDefault="00D2229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4328" w:rsidRDefault="00D2229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4328" w:rsidRDefault="00D2229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14328" w:rsidRDefault="00D2229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14328" w:rsidRDefault="00D2229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14328" w:rsidRDefault="00D2229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14328" w:rsidRDefault="00D2229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4328" w:rsidRDefault="00D22290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1.1 - 4.3</w:t>
            </w: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разработки дизайнерских проектов;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проводить проектный анализ;</w:t>
            </w:r>
          </w:p>
          <w:p w:rsidR="00B14328" w:rsidRDefault="00D22290">
            <w:pPr>
              <w:pStyle w:val="ConsPlusNormal"/>
            </w:pPr>
            <w:r>
              <w:t>разрабатывать концепцию проекта;</w:t>
            </w:r>
          </w:p>
          <w:p w:rsidR="00B14328" w:rsidRDefault="00D22290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B14328" w:rsidRDefault="00D22290">
            <w:pPr>
              <w:pStyle w:val="ConsPlusNormal"/>
            </w:pPr>
            <w:r>
              <w:t>выполнять эскизы в соответствии с тематикой проекта;</w:t>
            </w:r>
          </w:p>
          <w:p w:rsidR="00B14328" w:rsidRDefault="00D22290">
            <w:pPr>
              <w:pStyle w:val="ConsPlusNormal"/>
            </w:pPr>
            <w:r>
              <w:t>реализовывать творческие идеи в макете;</w:t>
            </w:r>
          </w:p>
          <w:p w:rsidR="00B14328" w:rsidRDefault="00D22290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B14328" w:rsidRDefault="00D22290">
            <w:pPr>
              <w:pStyle w:val="ConsPlusNormal"/>
            </w:pPr>
            <w:r>
              <w:t>использовать преобразующие методы стилизации и трансформации для создания новых форм;</w:t>
            </w:r>
          </w:p>
          <w:p w:rsidR="00B14328" w:rsidRDefault="00D22290">
            <w:pPr>
              <w:pStyle w:val="ConsPlusNormal"/>
            </w:pPr>
            <w:r>
              <w:t>создавать цветовое единство в композиции по законам колористики;</w:t>
            </w:r>
          </w:p>
          <w:p w:rsidR="00B14328" w:rsidRDefault="00D22290">
            <w:pPr>
              <w:pStyle w:val="ConsPlusNormal"/>
            </w:pPr>
            <w:r>
              <w:t>производить расчеты основных технико-экономических показателей проектирования;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B14328" w:rsidRDefault="00D22290">
            <w:pPr>
              <w:pStyle w:val="ConsPlusNormal"/>
            </w:pPr>
            <w:r>
              <w:t>законы формообразования;</w:t>
            </w:r>
          </w:p>
          <w:p w:rsidR="00B14328" w:rsidRDefault="00D22290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B14328" w:rsidRDefault="00D22290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B14328" w:rsidRDefault="00D22290">
            <w:pPr>
              <w:pStyle w:val="ConsPlusNormal"/>
            </w:pPr>
            <w:r>
              <w:t>законы создания цветовой гармонии;</w:t>
            </w:r>
          </w:p>
          <w:p w:rsidR="00B14328" w:rsidRDefault="00D22290">
            <w:pPr>
              <w:pStyle w:val="ConsPlusNormal"/>
            </w:pPr>
            <w:r>
              <w:t>технологию изготовления изделия;</w:t>
            </w:r>
          </w:p>
          <w:p w:rsidR="00B14328" w:rsidRDefault="00D22290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1.1 - 1.5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воплощения авторских проектов в материале;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B14328" w:rsidRDefault="00D22290">
            <w:pPr>
              <w:pStyle w:val="ConsPlusNormal"/>
            </w:pPr>
            <w:r>
              <w:t>выполнять эталонные образцы объекта дизайна или его отдельные элементы в макете, материале;</w:t>
            </w:r>
          </w:p>
          <w:p w:rsidR="00B14328" w:rsidRDefault="00D22290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B14328" w:rsidRDefault="00D22290">
            <w:pPr>
              <w:pStyle w:val="ConsPlusNormal"/>
            </w:pPr>
            <w:r>
              <w:t>разрабатывать технологическую карту изготовления авторского проекта;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B14328" w:rsidRDefault="00D22290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2.1 - 2.4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МДК.02.02. Основы конструкторско-технологического обеспечения 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проведения метрологической экспертизы;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B14328" w:rsidRDefault="00D22290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B14328" w:rsidRDefault="00D22290">
            <w:pPr>
              <w:pStyle w:val="ConsPlusNormal"/>
            </w:pPr>
            <w:r>
              <w:t>определять и анализировать нормативные документы на средства измерений при контроле качества и испытаниях продукции;</w:t>
            </w:r>
          </w:p>
          <w:p w:rsidR="00B14328" w:rsidRDefault="00D22290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принципы метрологического обеспечения на основных этапах жизненного цикла продукции;</w:t>
            </w:r>
          </w:p>
          <w:p w:rsidR="00B14328" w:rsidRDefault="00D22290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B14328" w:rsidRDefault="00D22290">
            <w:pPr>
              <w:pStyle w:val="ConsPlusNormal"/>
            </w:pPr>
            <w: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B14328" w:rsidRDefault="00D22290">
            <w:pPr>
              <w:pStyle w:val="ConsPlusNormal"/>
            </w:pPr>
            <w: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3.1, 3.2</w:t>
            </w:r>
          </w:p>
        </w:tc>
      </w:tr>
      <w:tr w:rsidR="00B1432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работы с коллективом исполнителей;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B14328" w:rsidRDefault="00D22290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B14328" w:rsidRDefault="00D22290">
            <w:pPr>
              <w:pStyle w:val="ConsPlusNormal"/>
            </w:pPr>
            <w:r>
              <w:t>методы и формы обучения персонала;</w:t>
            </w:r>
          </w:p>
          <w:p w:rsidR="00B14328" w:rsidRDefault="00D22290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4.1 - 4.3</w:t>
            </w: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Вариативная часть учебных циклов ППССЗ</w:t>
            </w:r>
          </w:p>
          <w:p w:rsidR="00B14328" w:rsidRDefault="00D2229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328" w:rsidRDefault="00D22290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328" w:rsidRDefault="00D2229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ОК 1 - 9</w:t>
            </w:r>
          </w:p>
          <w:p w:rsidR="00B14328" w:rsidRDefault="00D22290">
            <w:pPr>
              <w:pStyle w:val="ConsPlusNormal"/>
            </w:pPr>
            <w:r>
              <w:t>ПК 1.1 - 1.5,</w:t>
            </w:r>
          </w:p>
          <w:p w:rsidR="00B14328" w:rsidRDefault="00D22290">
            <w:pPr>
              <w:pStyle w:val="ConsPlusNormal"/>
            </w:pPr>
            <w:r>
              <w:t>2.1 - 2.4,</w:t>
            </w:r>
          </w:p>
          <w:p w:rsidR="00B14328" w:rsidRDefault="00D22290">
            <w:pPr>
              <w:pStyle w:val="ConsPlusNormal"/>
            </w:pPr>
            <w:r>
              <w:t>3.1 - 3.2,</w:t>
            </w:r>
          </w:p>
          <w:p w:rsidR="00B14328" w:rsidRDefault="00D22290">
            <w:pPr>
              <w:pStyle w:val="ConsPlusNormal"/>
            </w:pPr>
            <w:r>
              <w:t>4.1 - 4.3</w:t>
            </w: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328" w:rsidRDefault="00B14328">
            <w:pPr>
              <w:pStyle w:val="ConsPlusNormal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16" w:name="Par616"/>
      <w:bookmarkEnd w:id="16"/>
      <w:r>
        <w:t>Таблица 4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2"/>
        <w:gridCol w:w="1497"/>
      </w:tblGrid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86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23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4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5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6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23 нед.</w:t>
            </w:r>
          </w:p>
        </w:tc>
      </w:tr>
      <w:tr w:rsidR="00B1432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17" w:name="Par636"/>
      <w:bookmarkEnd w:id="17"/>
      <w:r>
        <w:t>Таблица 5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14328" w:rsidRDefault="00D22290">
      <w:pPr>
        <w:pStyle w:val="ConsPlusNormal"/>
        <w:jc w:val="center"/>
      </w:pPr>
      <w:r>
        <w:t>углубленной подготовки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4086"/>
        <w:gridCol w:w="1892"/>
        <w:gridCol w:w="1424"/>
        <w:gridCol w:w="2498"/>
        <w:gridCol w:w="1777"/>
      </w:tblGrid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14328" w:rsidRDefault="00D2229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B14328" w:rsidRDefault="00D22290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B14328" w:rsidRDefault="00D22290">
            <w:pPr>
              <w:pStyle w:val="ConsPlusNormal"/>
            </w:pPr>
            <w:r>
              <w:t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иностранном языке;</w:t>
            </w:r>
          </w:p>
          <w:p w:rsidR="00B14328" w:rsidRDefault="00D22290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B14328" w:rsidRDefault="00D22290">
            <w:pPr>
              <w:pStyle w:val="ConsPlusNormal"/>
            </w:pPr>
            <w: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B14328" w:rsidRDefault="00D22290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B14328" w:rsidRDefault="00D22290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B14328" w:rsidRDefault="00D22290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B14328" w:rsidRDefault="00D22290">
            <w:pPr>
              <w:pStyle w:val="ConsPlusNormal"/>
            </w:pPr>
            <w:r>
              <w:t>использовать двуязычный словарь;</w:t>
            </w:r>
          </w:p>
          <w:p w:rsidR="00B14328" w:rsidRDefault="00D22290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B14328" w:rsidRDefault="00D22290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B14328" w:rsidRDefault="00D22290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B14328" w:rsidRDefault="00D22290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B14328" w:rsidRDefault="00D22290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B14328" w:rsidRDefault="00D22290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B14328" w:rsidRDefault="00D22290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B14328" w:rsidRDefault="00D22290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B14328" w:rsidRDefault="00D22290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B14328" w:rsidRDefault="00D22290">
            <w:pPr>
              <w:pStyle w:val="ConsPlusNormal"/>
              <w:jc w:val="both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B14328" w:rsidRDefault="00D22290">
            <w:pPr>
              <w:pStyle w:val="ConsPlusNormal"/>
              <w:jc w:val="both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мнения;</w:t>
            </w:r>
          </w:p>
          <w:p w:rsidR="00B14328" w:rsidRDefault="00D22290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B14328" w:rsidRDefault="00D22290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B14328" w:rsidRDefault="00D22290">
            <w:pPr>
              <w:pStyle w:val="ConsPlusNormal"/>
              <w:jc w:val="both"/>
            </w:pPr>
            <w:r>
              <w:t>знать:</w:t>
            </w:r>
          </w:p>
          <w:p w:rsidR="00B14328" w:rsidRDefault="00D22290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B14328" w:rsidRDefault="00D22290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B14328" w:rsidRDefault="00D22290">
            <w:pPr>
              <w:pStyle w:val="ConsPlusNormal"/>
              <w:jc w:val="both"/>
            </w:pPr>
            <w:r>
              <w:t>характерные черты и признаки основных сфер жизни общества;</w:t>
            </w:r>
          </w:p>
          <w:p w:rsidR="00B14328" w:rsidRDefault="00D22290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B14328" w:rsidRDefault="00D22290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B14328" w:rsidRDefault="00D22290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B14328" w:rsidRDefault="00D22290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B14328" w:rsidRDefault="00D22290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B14328" w:rsidRDefault="00D22290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B14328" w:rsidRDefault="00D22290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14328" w:rsidRDefault="00D22290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14328" w:rsidRDefault="00D22290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14328" w:rsidRDefault="00D22290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B14328" w:rsidRDefault="00D22290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B14328" w:rsidRDefault="00D22290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B14328" w:rsidRDefault="00D22290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14328" w:rsidRDefault="00D22290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14328" w:rsidRDefault="00D22290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тематический материал курса;</w:t>
            </w:r>
          </w:p>
          <w:p w:rsidR="00B14328" w:rsidRDefault="00D22290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B14328" w:rsidRDefault="00D22290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B14328" w:rsidRDefault="00D22290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B14328" w:rsidRDefault="00D22290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B14328" w:rsidRDefault="00D22290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B14328" w:rsidRDefault="00D22290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B14328" w:rsidRDefault="00D22290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B14328" w:rsidRDefault="00D22290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B14328" w:rsidRDefault="00D22290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B14328" w:rsidRDefault="00D22290">
            <w:pPr>
              <w:pStyle w:val="ConsPlusNormal"/>
              <w:jc w:val="both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B14328" w:rsidRDefault="00D22290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B14328" w:rsidRDefault="00D22290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B14328" w:rsidRDefault="00D22290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B14328" w:rsidRDefault="00D22290">
            <w:pPr>
              <w:pStyle w:val="ConsPlusNormal"/>
            </w:pPr>
            <w:r>
              <w:t>международной жизни, геополитической и</w:t>
            </w:r>
          </w:p>
          <w:p w:rsidR="00B14328" w:rsidRDefault="00D22290">
            <w:pPr>
              <w:pStyle w:val="ConsPlusNormal"/>
              <w:jc w:val="both"/>
            </w:pPr>
            <w: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B14328" w:rsidRDefault="00D22290">
            <w:pPr>
              <w:pStyle w:val="ConsPlusNormal"/>
              <w:jc w:val="both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B14328" w:rsidRDefault="00D22290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B14328" w:rsidRDefault="00D22290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B14328" w:rsidRDefault="00D22290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B14328" w:rsidRDefault="00D22290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B14328" w:rsidRDefault="00D22290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B14328" w:rsidRDefault="00D22290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B14328" w:rsidRDefault="00D22290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B14328" w:rsidRDefault="00D22290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B14328" w:rsidRDefault="00D22290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B14328" w:rsidRDefault="00D22290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B14328" w:rsidRDefault="00D22290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B14328" w:rsidRDefault="00D22290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B14328" w:rsidRDefault="00D22290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B14328" w:rsidRDefault="00D22290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B14328" w:rsidRDefault="00D22290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B14328" w:rsidRDefault="00D22290">
            <w:pPr>
              <w:pStyle w:val="ConsPlusNormal"/>
            </w:pPr>
            <w:r>
              <w:t>действовать в чрезвычайных ситуациях;</w:t>
            </w:r>
          </w:p>
          <w:p w:rsidR="00B14328" w:rsidRDefault="00D22290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B14328" w:rsidRDefault="00D22290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B14328" w:rsidRDefault="00D22290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B14328" w:rsidRDefault="00D22290">
            <w:pPr>
              <w:pStyle w:val="ConsPlusNormal"/>
            </w:pPr>
            <w:r>
              <w:t>о здоровье и здоровом образе жизни;</w:t>
            </w:r>
          </w:p>
          <w:p w:rsidR="00B14328" w:rsidRDefault="00D22290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B14328" w:rsidRDefault="00D22290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14328" w:rsidRDefault="00D22290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B14328" w:rsidRDefault="00D22290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B14328" w:rsidRDefault="00D22290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B14328" w:rsidRDefault="00D22290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B14328" w:rsidRDefault="00D22290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B14328" w:rsidRDefault="00D22290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B14328" w:rsidRDefault="00D22290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B14328" w:rsidRDefault="00D22290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14328" w:rsidRDefault="00D22290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B14328" w:rsidRDefault="00D22290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B14328" w:rsidRDefault="00D22290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B14328" w:rsidRDefault="00D22290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B14328" w:rsidRDefault="00D22290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B14328" w:rsidRDefault="00D22290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B14328" w:rsidRDefault="00D22290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B14328" w:rsidRDefault="00D22290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B14328" w:rsidRDefault="00D22290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B14328" w:rsidRDefault="00D22290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B14328" w:rsidRDefault="00D22290">
            <w:pPr>
              <w:pStyle w:val="ConsPlusNormal"/>
            </w:pPr>
            <w:r>
              <w:t>определять род и жанр произведения;</w:t>
            </w:r>
          </w:p>
          <w:p w:rsidR="00B14328" w:rsidRDefault="00D22290">
            <w:pPr>
              <w:pStyle w:val="ConsPlusNormal"/>
            </w:pPr>
            <w:r>
              <w:t>сопоставлять литературные произведения;</w:t>
            </w:r>
          </w:p>
          <w:p w:rsidR="00B14328" w:rsidRDefault="00D22290">
            <w:pPr>
              <w:pStyle w:val="ConsPlusNormal"/>
            </w:pPr>
            <w:r>
              <w:t>выявлять авторскую позицию;</w:t>
            </w:r>
          </w:p>
          <w:p w:rsidR="00B14328" w:rsidRDefault="00D22290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B14328" w:rsidRDefault="00D22290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B14328" w:rsidRDefault="00D22290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образную природу словесного искусства;</w:t>
            </w:r>
          </w:p>
          <w:p w:rsidR="00B14328" w:rsidRDefault="00D22290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B14328" w:rsidRDefault="00D22290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B14328" w:rsidRDefault="00D22290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B14328" w:rsidRDefault="00D22290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10</w:t>
            </w: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B14328" w:rsidRDefault="00D22290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B14328" w:rsidRDefault="00D22290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B14328" w:rsidRDefault="00D22290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B14328" w:rsidRDefault="00D22290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B14328" w:rsidRDefault="00D22290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B14328" w:rsidRDefault="00D22290">
            <w:pPr>
              <w:pStyle w:val="ConsPlusNormal"/>
            </w:pPr>
            <w:r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виды и жанры искусства;</w:t>
            </w:r>
          </w:p>
          <w:p w:rsidR="00B14328" w:rsidRDefault="00D22290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B14328" w:rsidRDefault="00D22290">
            <w:pPr>
              <w:pStyle w:val="ConsPlusNormal"/>
            </w:pPr>
            <w:r>
              <w:t>шедевры мировой художественной культуры;</w:t>
            </w:r>
          </w:p>
          <w:p w:rsidR="00B14328" w:rsidRDefault="00D22290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2, 4, 8, 11</w:t>
            </w:r>
          </w:p>
          <w:p w:rsidR="00B14328" w:rsidRDefault="00D22290">
            <w:pPr>
              <w:pStyle w:val="ConsPlusNormal"/>
              <w:jc w:val="both"/>
            </w:pPr>
            <w:r>
              <w:t>ПК 1.2, 2.2,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B14328" w:rsidRDefault="00D22290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B14328" w:rsidRDefault="00D22290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B14328" w:rsidRDefault="00D22290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B14328" w:rsidRDefault="00D22290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14328" w:rsidRDefault="00D22290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B14328" w:rsidRDefault="00D22290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B14328" w:rsidRDefault="00D22290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B14328" w:rsidRDefault="00D22290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B14328" w:rsidRDefault="00D22290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B14328" w:rsidRDefault="00D22290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B14328" w:rsidRDefault="00D22290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2, 4, 8, 11</w:t>
            </w:r>
          </w:p>
          <w:p w:rsidR="00B14328" w:rsidRDefault="00D22290">
            <w:pPr>
              <w:pStyle w:val="ConsPlusNormal"/>
              <w:jc w:val="both"/>
            </w:pPr>
            <w:r>
              <w:t>ПК 1.2, 2.2,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B14328" w:rsidRDefault="00D22290">
            <w:pPr>
              <w:pStyle w:val="ConsPlusNormal"/>
            </w:pPr>
            <w:r>
              <w:t>основы теории построения теней;</w:t>
            </w:r>
          </w:p>
          <w:p w:rsidR="00B14328" w:rsidRDefault="00D22290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B14328" w:rsidRDefault="00D22290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2, 4, 8, 11</w:t>
            </w:r>
          </w:p>
          <w:p w:rsidR="00B14328" w:rsidRDefault="00D22290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B14328" w:rsidRDefault="00D22290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B14328" w:rsidRDefault="00D22290">
            <w:pPr>
              <w:pStyle w:val="ConsPlusNormal"/>
            </w:pPr>
            <w:r>
              <w:t>пропорции человеческого тела;</w:t>
            </w:r>
          </w:p>
          <w:p w:rsidR="00B14328" w:rsidRDefault="00D22290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B14328" w:rsidRDefault="00D22290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2, 4, 8, 11</w:t>
            </w:r>
          </w:p>
          <w:p w:rsidR="00B14328" w:rsidRDefault="00D22290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B14328" w:rsidRDefault="00D22290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4, 5, 9, 11</w:t>
            </w:r>
          </w:p>
          <w:p w:rsidR="00B14328" w:rsidRDefault="00D22290">
            <w:pPr>
              <w:pStyle w:val="ConsPlusNormal"/>
              <w:jc w:val="both"/>
            </w:pPr>
            <w:r>
              <w:t>ПК 1.8, 2.2,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категории и понятия философии;</w:t>
            </w:r>
          </w:p>
          <w:p w:rsidR="00B14328" w:rsidRDefault="00D22290">
            <w:pPr>
              <w:pStyle w:val="ConsPlusNormal"/>
            </w:pPr>
            <w:r>
              <w:t>роль философии в жизни человека и общества;</w:t>
            </w:r>
          </w:p>
          <w:p w:rsidR="00B14328" w:rsidRDefault="00D22290">
            <w:pPr>
              <w:pStyle w:val="ConsPlusNormal"/>
            </w:pPr>
            <w:r>
              <w:t>основы философского учения о бытии;</w:t>
            </w:r>
          </w:p>
          <w:p w:rsidR="00B14328" w:rsidRDefault="00D22290">
            <w:pPr>
              <w:pStyle w:val="ConsPlusNormal"/>
            </w:pPr>
            <w:r>
              <w:t>сущность процесса познания;</w:t>
            </w:r>
          </w:p>
          <w:p w:rsidR="00B14328" w:rsidRDefault="00D2229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14328" w:rsidRDefault="00D2229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14328" w:rsidRDefault="00D2229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3 - 8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14328" w:rsidRDefault="00D2229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B14328" w:rsidRDefault="00D2229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14328" w:rsidRDefault="00D2229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4328" w:rsidRDefault="00D2229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14328" w:rsidRDefault="00D2229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14328" w:rsidRDefault="00D2229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14328" w:rsidRDefault="00D2229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взаимосвязь общения и деятельности;</w:t>
            </w:r>
          </w:p>
          <w:p w:rsidR="00B14328" w:rsidRDefault="00D22290">
            <w:pPr>
              <w:pStyle w:val="ConsPlusNormal"/>
            </w:pPr>
            <w:r>
              <w:t>цели, функции, виды и уровни общения;</w:t>
            </w:r>
          </w:p>
          <w:p w:rsidR="00B14328" w:rsidRDefault="00D22290">
            <w:pPr>
              <w:pStyle w:val="ConsPlusNormal"/>
            </w:pPr>
            <w:r>
              <w:t>роли и ролевые ожидания в общении;</w:t>
            </w:r>
          </w:p>
          <w:p w:rsidR="00B14328" w:rsidRDefault="00D22290">
            <w:pPr>
              <w:pStyle w:val="ConsPlusNormal"/>
            </w:pPr>
            <w:r>
              <w:t>виды социальных взаимодействий;</w:t>
            </w:r>
          </w:p>
          <w:p w:rsidR="00B14328" w:rsidRDefault="00D22290">
            <w:pPr>
              <w:pStyle w:val="ConsPlusNormal"/>
            </w:pPr>
            <w:r>
              <w:t>механизмы взаимопонимания в общении;</w:t>
            </w:r>
          </w:p>
          <w:p w:rsidR="00B14328" w:rsidRDefault="00D2229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14328" w:rsidRDefault="00D22290">
            <w:pPr>
              <w:pStyle w:val="ConsPlusNormal"/>
            </w:pPr>
            <w:r>
              <w:t>этические принципы общения;</w:t>
            </w:r>
          </w:p>
          <w:p w:rsidR="00B14328" w:rsidRDefault="00D2229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14328" w:rsidRDefault="00D2229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14328" w:rsidRDefault="00D2229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4 - 6, 8, 9</w:t>
            </w:r>
          </w:p>
          <w:p w:rsidR="00B14328" w:rsidRDefault="00D22290">
            <w:pPr>
              <w:pStyle w:val="ConsPlusNormal"/>
              <w:jc w:val="both"/>
            </w:pPr>
            <w:r>
              <w:t>ПК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14328" w:rsidRDefault="00D2229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B14328" w:rsidRDefault="00D22290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B14328" w:rsidRDefault="00D22290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B14328" w:rsidRDefault="00D22290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B14328" w:rsidRDefault="00D22290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B14328" w:rsidRDefault="00D22290">
            <w:pPr>
              <w:pStyle w:val="ConsPlusNormal"/>
            </w:pPr>
            <w:r>
              <w:t>методы ведения живописных работ;</w:t>
            </w:r>
          </w:p>
          <w:p w:rsidR="00B14328" w:rsidRDefault="00D22290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проводить анализ цветового строя произведений живописи;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1.2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14328" w:rsidRDefault="00D2229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14328" w:rsidRDefault="00D2229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14328" w:rsidRDefault="00D2229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14328" w:rsidRDefault="00D2229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14328" w:rsidRDefault="00D2229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14328" w:rsidRDefault="00D22290">
            <w:pPr>
              <w:pStyle w:val="ConsPlusNormal"/>
            </w:pPr>
            <w:r>
              <w:t>оказывать первую помощь пострадавшим;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14328" w:rsidRDefault="00D2229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14328" w:rsidRDefault="00D2229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14328" w:rsidRDefault="00D2229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14328" w:rsidRDefault="00D2229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14328" w:rsidRDefault="00D2229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14328" w:rsidRDefault="00D2229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14328" w:rsidRDefault="00D2229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14328" w:rsidRDefault="00D2229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B14328" w:rsidRDefault="00D22290">
            <w:pPr>
              <w:pStyle w:val="ConsPlusNormal"/>
            </w:pPr>
            <w:r>
              <w:t>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B14328" w:rsidRDefault="00D22290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B14328" w:rsidRDefault="00D22290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особенности дизайна в области применения;</w:t>
            </w:r>
          </w:p>
          <w:p w:rsidR="00B14328" w:rsidRDefault="00D22290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B14328" w:rsidRDefault="00D22290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B14328" w:rsidRDefault="00D22290">
            <w:pPr>
              <w:pStyle w:val="ConsPlusNormal"/>
            </w:pPr>
            <w:r>
              <w:t>современные методы дизайн-проектирования;</w:t>
            </w:r>
          </w:p>
          <w:p w:rsidR="00B14328" w:rsidRDefault="00D22290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B14328" w:rsidRDefault="00D22290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B14328" w:rsidRDefault="00D22290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1.1 - 1.10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МДК.01.02. Средства исполнения 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B14328" w:rsidRDefault="00D22290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B14328" w:rsidRDefault="00D22290">
            <w:pPr>
              <w:pStyle w:val="ConsPlusNormal"/>
            </w:pPr>
            <w:r>
              <w:t>применения профессиональных методик выполнения графических работ в пределах поставленных задач;</w:t>
            </w:r>
          </w:p>
          <w:p w:rsidR="00B14328" w:rsidRDefault="00D22290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B14328" w:rsidRDefault="00D22290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B14328" w:rsidRDefault="00D22290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B14328" w:rsidRDefault="00D22290">
            <w:pPr>
              <w:pStyle w:val="ConsPlusNormal"/>
            </w:pPr>
            <w:r>
              <w:t>отливки из гипса макетов игрушек;</w:t>
            </w:r>
          </w:p>
          <w:p w:rsidR="00B14328" w:rsidRDefault="00D22290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B14328" w:rsidRDefault="00D22290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B14328" w:rsidRDefault="00D22290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B14328" w:rsidRDefault="00D22290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B14328" w:rsidRDefault="00D22290">
            <w:pPr>
              <w:pStyle w:val="ConsPlusNormal"/>
            </w:pPr>
            <w: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B14328" w:rsidRDefault="00D22290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B14328" w:rsidRDefault="00D22290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B14328" w:rsidRDefault="00D22290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B14328" w:rsidRDefault="00D22290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B14328" w:rsidRDefault="00D22290">
            <w:pPr>
              <w:pStyle w:val="ConsPlusNormal"/>
            </w:pPr>
            <w: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B14328" w:rsidRDefault="00D22290">
            <w:pPr>
              <w:pStyle w:val="ConsPlusNormal"/>
            </w:pPr>
            <w:r>
              <w:t>правила разработки и оформления конструкторской и технологической документации;</w:t>
            </w:r>
          </w:p>
          <w:p w:rsidR="00B14328" w:rsidRDefault="00D22290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B14328" w:rsidRDefault="00D22290">
            <w:pPr>
              <w:pStyle w:val="ConsPlusNormal"/>
            </w:pPr>
            <w: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B14328" w:rsidRDefault="00D22290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B14328" w:rsidRDefault="00D22290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B14328" w:rsidRDefault="00D22290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B14328" w:rsidRDefault="00D22290">
            <w:pPr>
              <w:pStyle w:val="ConsPlusNormal"/>
            </w:pPr>
            <w:r>
              <w:t>технические и программные средства компьютерной графики при создании дизайн-проекта игрушки;</w:t>
            </w:r>
          </w:p>
          <w:p w:rsidR="00B14328" w:rsidRDefault="00D22290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B14328" w:rsidRDefault="00D22290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1.1 - 1.10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Педагогическая деятельность</w:t>
            </w:r>
          </w:p>
          <w:p w:rsidR="00B14328" w:rsidRDefault="00D22290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B14328" w:rsidRDefault="00D22290">
            <w:pPr>
              <w:pStyle w:val="ConsPlusNormal"/>
            </w:pPr>
            <w:r>
              <w:t>иметь практический опыт:</w:t>
            </w:r>
          </w:p>
          <w:p w:rsidR="00B14328" w:rsidRDefault="00D22290">
            <w:pPr>
              <w:pStyle w:val="ConsPlusNormal"/>
            </w:pPr>
            <w: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B14328" w:rsidRDefault="00D22290">
            <w:pPr>
              <w:pStyle w:val="ConsPlusNormal"/>
            </w:pPr>
            <w:r>
              <w:t>уметь:</w:t>
            </w:r>
          </w:p>
          <w:p w:rsidR="00B14328" w:rsidRDefault="00D22290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B14328" w:rsidRDefault="00D22290">
            <w:pPr>
              <w:pStyle w:val="ConsPlusNormal"/>
            </w:pPr>
            <w:r>
              <w:t>знать:</w:t>
            </w:r>
          </w:p>
          <w:p w:rsidR="00B14328" w:rsidRDefault="00D22290">
            <w:pPr>
              <w:pStyle w:val="ConsPlusNormal"/>
            </w:pPr>
            <w:r>
              <w:t>основы педагогики;</w:t>
            </w:r>
          </w:p>
          <w:p w:rsidR="00B14328" w:rsidRDefault="00D22290">
            <w:pPr>
              <w:pStyle w:val="ConsPlusNormal"/>
            </w:pPr>
            <w:r>
              <w:t>основы теории воспитания и образования;</w:t>
            </w:r>
          </w:p>
          <w:p w:rsidR="00B14328" w:rsidRDefault="00D22290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B14328" w:rsidRDefault="00D22290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B14328" w:rsidRDefault="00D22290">
            <w:pPr>
              <w:pStyle w:val="ConsPlusNormal"/>
            </w:pPr>
            <w: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2.1 - 2.7</w:t>
            </w:r>
          </w:p>
        </w:tc>
      </w:tr>
      <w:tr w:rsidR="00B1432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Вариативная часть учебных циклов ППССЗ</w:t>
            </w:r>
          </w:p>
          <w:p w:rsidR="00B14328" w:rsidRDefault="00D2229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both"/>
            </w:pPr>
            <w:r>
              <w:t>ОК 1 - 9</w:t>
            </w:r>
          </w:p>
          <w:p w:rsidR="00B14328" w:rsidRDefault="00D22290">
            <w:pPr>
              <w:pStyle w:val="ConsPlusNormal"/>
              <w:jc w:val="both"/>
            </w:pPr>
            <w:r>
              <w:t>ПК 1.1 - 1.10,</w:t>
            </w:r>
          </w:p>
          <w:p w:rsidR="00B14328" w:rsidRDefault="00D22290">
            <w:pPr>
              <w:pStyle w:val="ConsPlusNormal"/>
              <w:jc w:val="both"/>
            </w:pPr>
            <w:r>
              <w:t>2.2 - 2.7</w:t>
            </w: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  <w:tr w:rsidR="00B1432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</w:pPr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bookmarkStart w:id="18" w:name="Par1257"/>
      <w:bookmarkEnd w:id="18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2"/>
      </w:pPr>
      <w:bookmarkStart w:id="19" w:name="Par1259"/>
      <w:bookmarkEnd w:id="19"/>
      <w:r>
        <w:t>Таблица 6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3"/>
        <w:gridCol w:w="1776"/>
      </w:tblGrid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39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90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6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12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3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8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9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32 нед.</w:t>
            </w:r>
          </w:p>
        </w:tc>
      </w:tr>
      <w:tr w:rsidR="00B1432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B14328" w:rsidRDefault="00B14328">
      <w:pPr>
        <w:pStyle w:val="ConsPlusNormal"/>
        <w:jc w:val="both"/>
        <w:sectPr w:rsidR="00B14328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20" w:name="Par1282"/>
      <w:bookmarkEnd w:id="20"/>
      <w:r>
        <w:t>VII. ТРЕБОВАНИЯ К УСЛОВИЯМ РЕАЛИЗАЦИИ ПРОГРАММЫ ПОДГОТОВКИ</w:t>
      </w:r>
    </w:p>
    <w:p w:rsidR="00B14328" w:rsidRDefault="00D22290">
      <w:pPr>
        <w:pStyle w:val="ConsPlusNormal"/>
        <w:jc w:val="center"/>
      </w:pPr>
      <w:r>
        <w:t>СПЕЦИАЛИСТОВ СРЕДНЕГО ЗВЕНА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14328" w:rsidRDefault="00D2229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14328" w:rsidRDefault="00D2229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B14328" w:rsidRDefault="00D2229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14328" w:rsidRDefault="00D2229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14328" w:rsidRDefault="00D2229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B14328" w:rsidRDefault="00D2229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14328" w:rsidRDefault="00D22290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14328" w:rsidRDefault="00D2229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14328" w:rsidRDefault="00D2229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B14328" w:rsidRDefault="00D2229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B14328" w:rsidRDefault="00D22290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14328" w:rsidRDefault="00D22290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6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14328" w:rsidRDefault="00D2229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14328" w:rsidRDefault="00D2229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14328" w:rsidRDefault="00D22290">
      <w:pPr>
        <w:pStyle w:val="ConsPlusNormal"/>
        <w:ind w:firstLine="540"/>
        <w:jc w:val="both"/>
      </w:pPr>
      <w: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B14328" w:rsidRDefault="00D22290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B14328" w:rsidRDefault="00D22290">
      <w:pPr>
        <w:pStyle w:val="ConsPlusNormal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B14328" w:rsidRDefault="00D22290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B14328" w:rsidRDefault="00D22290">
      <w:pPr>
        <w:pStyle w:val="ConsPlusNormal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14328" w:rsidRDefault="00D22290">
      <w:pPr>
        <w:pStyle w:val="ConsPlusNormal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14328" w:rsidRDefault="00D22290">
      <w:pPr>
        <w:pStyle w:val="ConsPlusNormal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14328" w:rsidRDefault="00D22290">
      <w:pPr>
        <w:pStyle w:val="ConsPlusNormal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B14328" w:rsidRDefault="00D22290">
      <w:pPr>
        <w:pStyle w:val="ConsPlusNormal"/>
        <w:ind w:firstLine="540"/>
        <w:jc w:val="both"/>
      </w:pPr>
      <w: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14328" w:rsidRDefault="00D22290">
      <w:pPr>
        <w:pStyle w:val="ConsPlusNormal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B1432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4328" w:rsidRDefault="00D22290">
            <w:pPr>
              <w:pStyle w:val="ConsPlusNormal"/>
              <w:jc w:val="right"/>
            </w:pPr>
            <w:r>
              <w:t>39 нед.</w:t>
            </w:r>
          </w:p>
        </w:tc>
      </w:tr>
      <w:tr w:rsidR="00B1432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2 нед.</w:t>
            </w:r>
          </w:p>
        </w:tc>
      </w:tr>
      <w:tr w:rsidR="00B1432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14328" w:rsidRDefault="00D22290">
      <w:pPr>
        <w:pStyle w:val="ConsPlusNormal"/>
        <w:ind w:firstLine="540"/>
        <w:jc w:val="both"/>
      </w:pPr>
      <w:r>
        <w:t>7.14. В период обучения с юношами проводятся учебные сборы &lt;1&gt;.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8.03.1998 N 53-ФЗ (ред. от 22.12.2014) &quot;О воинской обязанности и военной службе&quot; (с изм. и доп., вступ. в силу с 03.01.2015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B14328" w:rsidRDefault="00D22290">
      <w:pPr>
        <w:pStyle w:val="ConsPlusNormal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B14328" w:rsidRDefault="00D22290">
      <w:pPr>
        <w:pStyle w:val="ConsPlusNormal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2"/>
        <w:gridCol w:w="3211"/>
        <w:gridCol w:w="3236"/>
      </w:tblGrid>
      <w:tr w:rsidR="00B1432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Живопись</w:t>
            </w:r>
          </w:p>
        </w:tc>
      </w:tr>
      <w:tr w:rsidR="00B1432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-</w:t>
            </w:r>
          </w:p>
        </w:tc>
      </w:tr>
      <w:tr w:rsidR="00B1432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50</w:t>
            </w:r>
          </w:p>
        </w:tc>
      </w:tr>
      <w:tr w:rsidR="00B1432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100</w:t>
            </w:r>
          </w:p>
        </w:tc>
      </w:tr>
      <w:tr w:rsidR="00B1432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100</w:t>
            </w:r>
          </w:p>
        </w:tc>
      </w:tr>
    </w:tbl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B14328" w:rsidRDefault="00D22290">
      <w:pPr>
        <w:pStyle w:val="ConsPlusNormal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B14328" w:rsidRDefault="00D22290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B14328" w:rsidRDefault="00D22290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B14328" w:rsidRDefault="00D22290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B14328" w:rsidRDefault="00D22290">
      <w:pPr>
        <w:pStyle w:val="ConsPlusNormal"/>
        <w:ind w:firstLine="540"/>
        <w:jc w:val="both"/>
      </w:pPr>
      <w: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B14328" w:rsidRDefault="00D22290">
      <w:pPr>
        <w:pStyle w:val="ConsPlusNormal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14328" w:rsidRDefault="00D2229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14328" w:rsidRDefault="00D2229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14328" w:rsidRDefault="00D2229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14328" w:rsidRDefault="00D22290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B14328" w:rsidRDefault="00D2229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14328" w:rsidRDefault="00D22290">
      <w:pPr>
        <w:pStyle w:val="ConsPlusNormal"/>
        <w:ind w:firstLine="540"/>
        <w:jc w:val="both"/>
      </w:pPr>
      <w: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14328" w:rsidRDefault="00D22290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B14328" w:rsidRDefault="00D22290">
      <w:pPr>
        <w:pStyle w:val="ConsPlusNormal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14328" w:rsidRDefault="00D2229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14328" w:rsidRDefault="00D2229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14328" w:rsidRDefault="00D2229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14328" w:rsidRDefault="00D22290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14328" w:rsidRDefault="00D2229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14328" w:rsidRDefault="00D2229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B14328" w:rsidRDefault="00D2229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14328" w:rsidRDefault="00D22290">
      <w:pPr>
        <w:pStyle w:val="ConsPlusNormal"/>
        <w:ind w:firstLine="540"/>
        <w:jc w:val="both"/>
      </w:pPr>
      <w: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2"/>
      </w:pPr>
      <w:bookmarkStart w:id="21" w:name="Par1378"/>
      <w:bookmarkEnd w:id="21"/>
      <w:r>
        <w:t>Перечень кабинетов, лабораторий, мастерских и других</w:t>
      </w:r>
    </w:p>
    <w:p w:rsidR="00B14328" w:rsidRDefault="00D22290">
      <w:pPr>
        <w:pStyle w:val="ConsPlusNormal"/>
        <w:jc w:val="center"/>
      </w:pPr>
      <w:r>
        <w:t>помещений по специальности 54.02.01 Дизайн (по отраслям)</w:t>
      </w:r>
    </w:p>
    <w:p w:rsidR="00B14328" w:rsidRDefault="00D22290">
      <w:pPr>
        <w:pStyle w:val="ConsPlusNormal"/>
        <w:jc w:val="center"/>
      </w:pPr>
      <w:r>
        <w:t>в промышленности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Кабинеты:</w:t>
      </w:r>
    </w:p>
    <w:p w:rsidR="00B14328" w:rsidRDefault="00D22290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B14328" w:rsidRDefault="00D22290">
      <w:pPr>
        <w:pStyle w:val="ConsPlusNormal"/>
        <w:ind w:firstLine="540"/>
        <w:jc w:val="both"/>
      </w:pPr>
      <w:r>
        <w:t>иностранного языка;</w:t>
      </w:r>
    </w:p>
    <w:p w:rsidR="00B14328" w:rsidRDefault="00D22290">
      <w:pPr>
        <w:pStyle w:val="ConsPlusNormal"/>
        <w:ind w:firstLine="540"/>
        <w:jc w:val="both"/>
      </w:pPr>
      <w:r>
        <w:t>математики;</w:t>
      </w:r>
    </w:p>
    <w:p w:rsidR="00B14328" w:rsidRDefault="00D22290">
      <w:pPr>
        <w:pStyle w:val="ConsPlusNormal"/>
        <w:ind w:firstLine="540"/>
        <w:jc w:val="both"/>
      </w:pPr>
      <w:r>
        <w:t>информационных систем в профессиональной деятельности;</w:t>
      </w:r>
    </w:p>
    <w:p w:rsidR="00B14328" w:rsidRDefault="00D22290">
      <w:pPr>
        <w:pStyle w:val="ConsPlusNormal"/>
        <w:ind w:firstLine="540"/>
        <w:jc w:val="both"/>
      </w:pPr>
      <w:r>
        <w:t>материаловедения;</w:t>
      </w:r>
    </w:p>
    <w:p w:rsidR="00B14328" w:rsidRDefault="00D22290">
      <w:pPr>
        <w:pStyle w:val="ConsPlusNormal"/>
        <w:ind w:firstLine="540"/>
        <w:jc w:val="both"/>
      </w:pPr>
      <w:r>
        <w:t>безопасности жизнедеятельности;</w:t>
      </w:r>
    </w:p>
    <w:p w:rsidR="00B14328" w:rsidRDefault="00D22290">
      <w:pPr>
        <w:pStyle w:val="ConsPlusNormal"/>
        <w:ind w:firstLine="540"/>
        <w:jc w:val="both"/>
      </w:pPr>
      <w:r>
        <w:t>стандартизации и сертификации;</w:t>
      </w:r>
    </w:p>
    <w:p w:rsidR="00B14328" w:rsidRDefault="00D22290">
      <w:pPr>
        <w:pStyle w:val="ConsPlusNormal"/>
        <w:ind w:firstLine="540"/>
        <w:jc w:val="both"/>
      </w:pPr>
      <w:r>
        <w:t>дизайна;</w:t>
      </w:r>
    </w:p>
    <w:p w:rsidR="00B14328" w:rsidRDefault="00D22290">
      <w:pPr>
        <w:pStyle w:val="ConsPlusNormal"/>
        <w:ind w:firstLine="540"/>
        <w:jc w:val="both"/>
      </w:pPr>
      <w:r>
        <w:t>рисунка;</w:t>
      </w:r>
    </w:p>
    <w:p w:rsidR="00B14328" w:rsidRDefault="00D22290">
      <w:pPr>
        <w:pStyle w:val="ConsPlusNormal"/>
        <w:ind w:firstLine="540"/>
        <w:jc w:val="both"/>
      </w:pPr>
      <w:r>
        <w:t>живописи;</w:t>
      </w:r>
    </w:p>
    <w:p w:rsidR="00B14328" w:rsidRDefault="00D22290">
      <w:pPr>
        <w:pStyle w:val="ConsPlusNormal"/>
        <w:ind w:firstLine="540"/>
        <w:jc w:val="both"/>
      </w:pPr>
      <w:r>
        <w:t>экономики и менеджмента.</w:t>
      </w:r>
    </w:p>
    <w:p w:rsidR="00B14328" w:rsidRDefault="00D22290">
      <w:pPr>
        <w:pStyle w:val="ConsPlusNormal"/>
        <w:ind w:firstLine="540"/>
        <w:jc w:val="both"/>
      </w:pPr>
      <w:r>
        <w:t>Лаборатории:</w:t>
      </w:r>
    </w:p>
    <w:p w:rsidR="00B14328" w:rsidRDefault="00D22290">
      <w:pPr>
        <w:pStyle w:val="ConsPlusNormal"/>
        <w:ind w:firstLine="540"/>
        <w:jc w:val="both"/>
      </w:pPr>
      <w:r>
        <w:t>техники и технологии живописи;</w:t>
      </w:r>
    </w:p>
    <w:p w:rsidR="00B14328" w:rsidRDefault="00D22290">
      <w:pPr>
        <w:pStyle w:val="ConsPlusNormal"/>
        <w:ind w:firstLine="540"/>
        <w:jc w:val="both"/>
      </w:pPr>
      <w:r>
        <w:t>макетирования графических работ;</w:t>
      </w:r>
    </w:p>
    <w:p w:rsidR="00B14328" w:rsidRDefault="00D22290">
      <w:pPr>
        <w:pStyle w:val="ConsPlusNormal"/>
        <w:ind w:firstLine="540"/>
        <w:jc w:val="both"/>
      </w:pPr>
      <w:r>
        <w:t>компьютерного дизайна;</w:t>
      </w:r>
    </w:p>
    <w:p w:rsidR="00B14328" w:rsidRDefault="00D22290">
      <w:pPr>
        <w:pStyle w:val="ConsPlusNormal"/>
        <w:ind w:firstLine="540"/>
        <w:jc w:val="both"/>
      </w:pPr>
      <w:r>
        <w:t>испытания материалов;</w:t>
      </w:r>
    </w:p>
    <w:p w:rsidR="00B14328" w:rsidRDefault="00D22290">
      <w:pPr>
        <w:pStyle w:val="ConsPlusNormal"/>
        <w:ind w:firstLine="540"/>
        <w:jc w:val="both"/>
      </w:pPr>
      <w:r>
        <w:t>графики и культуры экспозиции;</w:t>
      </w:r>
    </w:p>
    <w:p w:rsidR="00B14328" w:rsidRDefault="00D22290">
      <w:pPr>
        <w:pStyle w:val="ConsPlusNormal"/>
        <w:ind w:firstLine="540"/>
        <w:jc w:val="both"/>
      </w:pPr>
      <w:r>
        <w:t>художественно-конструкторского проектирования.</w:t>
      </w:r>
    </w:p>
    <w:p w:rsidR="00B14328" w:rsidRDefault="00D22290">
      <w:pPr>
        <w:pStyle w:val="ConsPlusNormal"/>
        <w:ind w:firstLine="540"/>
        <w:jc w:val="both"/>
      </w:pPr>
      <w:r>
        <w:t>Мастерские (в соответствии отрасли).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2"/>
      </w:pPr>
      <w:bookmarkStart w:id="22" w:name="Par1403"/>
      <w:bookmarkEnd w:id="22"/>
      <w:r>
        <w:t>Перечень кабинетов, лабораторий, мастерских и других</w:t>
      </w:r>
    </w:p>
    <w:p w:rsidR="00B14328" w:rsidRDefault="00D22290">
      <w:pPr>
        <w:pStyle w:val="ConsPlusNormal"/>
        <w:jc w:val="center"/>
      </w:pPr>
      <w:r>
        <w:t>помещений по специальности 54.02.01 Дизайн (по отраслям)</w:t>
      </w:r>
    </w:p>
    <w:p w:rsidR="00B14328" w:rsidRDefault="00D22290">
      <w:pPr>
        <w:pStyle w:val="ConsPlusNormal"/>
        <w:jc w:val="center"/>
      </w:pPr>
      <w:r>
        <w:t>в области культуры и искусства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Кабинеты:</w:t>
      </w:r>
    </w:p>
    <w:p w:rsidR="00B14328" w:rsidRDefault="00D22290">
      <w:pPr>
        <w:pStyle w:val="ConsPlusNormal"/>
        <w:ind w:firstLine="540"/>
        <w:jc w:val="both"/>
      </w:pPr>
      <w:r>
        <w:t>русского языка и литературы;</w:t>
      </w:r>
    </w:p>
    <w:p w:rsidR="00B14328" w:rsidRDefault="00D22290">
      <w:pPr>
        <w:pStyle w:val="ConsPlusNormal"/>
        <w:ind w:firstLine="540"/>
        <w:jc w:val="both"/>
      </w:pPr>
      <w:r>
        <w:t>математики и информатики;</w:t>
      </w:r>
    </w:p>
    <w:p w:rsidR="00B14328" w:rsidRDefault="00D22290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B14328" w:rsidRDefault="00D22290">
      <w:pPr>
        <w:pStyle w:val="ConsPlusNormal"/>
        <w:ind w:firstLine="540"/>
        <w:jc w:val="both"/>
      </w:pPr>
      <w:r>
        <w:t>черчения и перспективы;</w:t>
      </w:r>
    </w:p>
    <w:p w:rsidR="00B14328" w:rsidRDefault="00D22290">
      <w:pPr>
        <w:pStyle w:val="ConsPlusNormal"/>
        <w:ind w:firstLine="540"/>
        <w:jc w:val="both"/>
      </w:pPr>
      <w:r>
        <w:t>пластической анатомии;</w:t>
      </w:r>
    </w:p>
    <w:p w:rsidR="00B14328" w:rsidRDefault="00D22290">
      <w:pPr>
        <w:pStyle w:val="ConsPlusNormal"/>
        <w:ind w:firstLine="540"/>
        <w:jc w:val="both"/>
      </w:pPr>
      <w:r>
        <w:t>гуманитарных дисциплин;</w:t>
      </w:r>
    </w:p>
    <w:p w:rsidR="00B14328" w:rsidRDefault="00D22290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B14328" w:rsidRDefault="00D22290">
      <w:pPr>
        <w:pStyle w:val="ConsPlusNormal"/>
        <w:ind w:firstLine="540"/>
        <w:jc w:val="both"/>
      </w:pPr>
      <w:r>
        <w:t>иностранного языка;</w:t>
      </w:r>
    </w:p>
    <w:p w:rsidR="00B14328" w:rsidRDefault="00D22290">
      <w:pPr>
        <w:pStyle w:val="ConsPlusNormal"/>
        <w:ind w:firstLine="540"/>
        <w:jc w:val="both"/>
      </w:pPr>
      <w:r>
        <w:t>цветоведения;</w:t>
      </w:r>
    </w:p>
    <w:p w:rsidR="00B14328" w:rsidRDefault="00D22290">
      <w:pPr>
        <w:pStyle w:val="ConsPlusNormal"/>
        <w:ind w:firstLine="540"/>
        <w:jc w:val="both"/>
      </w:pPr>
      <w:r>
        <w:t>для занятий по междисциплинарному курсу "Дизайн-проектирование";</w:t>
      </w:r>
    </w:p>
    <w:p w:rsidR="00B14328" w:rsidRDefault="00D22290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B14328" w:rsidRDefault="00D22290">
      <w:pPr>
        <w:pStyle w:val="ConsPlusNormal"/>
        <w:ind w:firstLine="540"/>
        <w:jc w:val="both"/>
      </w:pPr>
      <w:r>
        <w:t>фотографии.</w:t>
      </w:r>
    </w:p>
    <w:p w:rsidR="00B14328" w:rsidRDefault="00D22290">
      <w:pPr>
        <w:pStyle w:val="ConsPlusNormal"/>
        <w:ind w:firstLine="540"/>
        <w:jc w:val="both"/>
      </w:pPr>
      <w:r>
        <w:t>Мастерские:</w:t>
      </w:r>
    </w:p>
    <w:p w:rsidR="00B14328" w:rsidRDefault="00D22290">
      <w:pPr>
        <w:pStyle w:val="ConsPlusNormal"/>
        <w:ind w:firstLine="540"/>
        <w:jc w:val="both"/>
      </w:pPr>
      <w:r>
        <w:t>рисунка;</w:t>
      </w:r>
    </w:p>
    <w:p w:rsidR="00B14328" w:rsidRDefault="00D22290">
      <w:pPr>
        <w:pStyle w:val="ConsPlusNormal"/>
        <w:ind w:firstLine="540"/>
        <w:jc w:val="both"/>
      </w:pPr>
      <w:r>
        <w:t>живописи;</w:t>
      </w:r>
    </w:p>
    <w:p w:rsidR="00B14328" w:rsidRDefault="00D22290">
      <w:pPr>
        <w:pStyle w:val="ConsPlusNormal"/>
        <w:ind w:firstLine="540"/>
        <w:jc w:val="both"/>
      </w:pPr>
      <w:r>
        <w:t>графических работ и макетирования.</w:t>
      </w:r>
    </w:p>
    <w:p w:rsidR="00B14328" w:rsidRDefault="00D22290">
      <w:pPr>
        <w:pStyle w:val="ConsPlusNormal"/>
        <w:ind w:firstLine="540"/>
        <w:jc w:val="both"/>
      </w:pPr>
      <w:r>
        <w:t>Спортивный комплекс:</w:t>
      </w:r>
    </w:p>
    <w:p w:rsidR="00B14328" w:rsidRDefault="00D22290">
      <w:pPr>
        <w:pStyle w:val="ConsPlusNormal"/>
        <w:ind w:firstLine="540"/>
        <w:jc w:val="both"/>
      </w:pPr>
      <w:r>
        <w:t>спортивный зал;</w:t>
      </w:r>
    </w:p>
    <w:p w:rsidR="00B14328" w:rsidRDefault="00D2229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14328" w:rsidRDefault="00D2229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14328" w:rsidRDefault="00D22290">
      <w:pPr>
        <w:pStyle w:val="ConsPlusNormal"/>
        <w:ind w:firstLine="540"/>
        <w:jc w:val="both"/>
      </w:pPr>
      <w:r>
        <w:t>Залы:</w:t>
      </w:r>
    </w:p>
    <w:p w:rsidR="00B14328" w:rsidRDefault="00D2229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14328" w:rsidRDefault="00D22290">
      <w:pPr>
        <w:pStyle w:val="ConsPlusNormal"/>
        <w:ind w:firstLine="540"/>
        <w:jc w:val="both"/>
      </w:pPr>
      <w:r>
        <w:t>выставочный.</w:t>
      </w:r>
    </w:p>
    <w:p w:rsidR="00B14328" w:rsidRDefault="00D22290">
      <w:pPr>
        <w:pStyle w:val="ConsPlusNormal"/>
        <w:ind w:firstLine="540"/>
        <w:jc w:val="both"/>
      </w:pPr>
      <w:r>
        <w:t>Натюрмортный фонд.</w:t>
      </w:r>
    </w:p>
    <w:p w:rsidR="00B14328" w:rsidRDefault="00D22290">
      <w:pPr>
        <w:pStyle w:val="ConsPlusNormal"/>
        <w:ind w:firstLine="540"/>
        <w:jc w:val="both"/>
      </w:pPr>
      <w:r>
        <w:t>Методический фонд.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2"/>
      </w:pPr>
      <w:bookmarkStart w:id="23" w:name="Par1434"/>
      <w:bookmarkEnd w:id="23"/>
      <w:r>
        <w:t>Перечень кабинетов, лабораторий, мастерских и других</w:t>
      </w:r>
    </w:p>
    <w:p w:rsidR="00B14328" w:rsidRDefault="00D22290">
      <w:pPr>
        <w:pStyle w:val="ConsPlusNormal"/>
        <w:jc w:val="center"/>
      </w:pPr>
      <w:r>
        <w:t>помещений по специальности 54.02.01 Дизайн (по отраслям)</w:t>
      </w:r>
    </w:p>
    <w:p w:rsidR="00B14328" w:rsidRDefault="00D22290">
      <w:pPr>
        <w:pStyle w:val="ConsPlusNormal"/>
        <w:jc w:val="center"/>
      </w:pPr>
      <w:r>
        <w:t>в художественном проектировании, моделировании</w:t>
      </w:r>
    </w:p>
    <w:p w:rsidR="00B14328" w:rsidRDefault="00D22290">
      <w:pPr>
        <w:pStyle w:val="ConsPlusNormal"/>
        <w:jc w:val="center"/>
      </w:pPr>
      <w:r>
        <w:t>и оформлении игрушки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Кабинеты:</w:t>
      </w:r>
    </w:p>
    <w:p w:rsidR="00B14328" w:rsidRDefault="00D22290">
      <w:pPr>
        <w:pStyle w:val="ConsPlusNormal"/>
        <w:ind w:firstLine="540"/>
        <w:jc w:val="both"/>
      </w:pPr>
      <w:r>
        <w:t>русского языка и литературы;</w:t>
      </w:r>
    </w:p>
    <w:p w:rsidR="00B14328" w:rsidRDefault="00D22290">
      <w:pPr>
        <w:pStyle w:val="ConsPlusNormal"/>
        <w:ind w:firstLine="540"/>
        <w:jc w:val="both"/>
      </w:pPr>
      <w:r>
        <w:t>математики и информатики;</w:t>
      </w:r>
    </w:p>
    <w:p w:rsidR="00B14328" w:rsidRDefault="00D22290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B14328" w:rsidRDefault="00D22290">
      <w:pPr>
        <w:pStyle w:val="ConsPlusNormal"/>
        <w:ind w:firstLine="540"/>
        <w:jc w:val="both"/>
      </w:pPr>
      <w:r>
        <w:t>черчения и перспективы;</w:t>
      </w:r>
    </w:p>
    <w:p w:rsidR="00B14328" w:rsidRDefault="00D22290">
      <w:pPr>
        <w:pStyle w:val="ConsPlusNormal"/>
        <w:ind w:firstLine="540"/>
        <w:jc w:val="both"/>
      </w:pPr>
      <w:r>
        <w:t>пластической анатомии;</w:t>
      </w:r>
    </w:p>
    <w:p w:rsidR="00B14328" w:rsidRDefault="00D22290">
      <w:pPr>
        <w:pStyle w:val="ConsPlusNormal"/>
        <w:ind w:firstLine="540"/>
        <w:jc w:val="both"/>
      </w:pPr>
      <w:r>
        <w:t>гуманитарных дисциплин;</w:t>
      </w:r>
    </w:p>
    <w:p w:rsidR="00B14328" w:rsidRDefault="00D22290">
      <w:pPr>
        <w:pStyle w:val="ConsPlusNormal"/>
        <w:ind w:firstLine="540"/>
        <w:jc w:val="both"/>
      </w:pPr>
      <w:r>
        <w:t>иностранного языка;</w:t>
      </w:r>
    </w:p>
    <w:p w:rsidR="00B14328" w:rsidRDefault="00D22290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B14328" w:rsidRDefault="00D22290">
      <w:pPr>
        <w:pStyle w:val="ConsPlusNormal"/>
        <w:ind w:firstLine="540"/>
        <w:jc w:val="both"/>
      </w:pPr>
      <w:r>
        <w:t>инженерной графики и перспективы;</w:t>
      </w:r>
    </w:p>
    <w:p w:rsidR="00B14328" w:rsidRDefault="00D22290">
      <w:pPr>
        <w:pStyle w:val="ConsPlusNormal"/>
        <w:ind w:firstLine="540"/>
        <w:jc w:val="both"/>
      </w:pPr>
      <w:r>
        <w:t>композиции (проектирования);</w:t>
      </w:r>
    </w:p>
    <w:p w:rsidR="00B14328" w:rsidRDefault="00D22290">
      <w:pPr>
        <w:pStyle w:val="ConsPlusNormal"/>
        <w:ind w:firstLine="540"/>
        <w:jc w:val="both"/>
      </w:pPr>
      <w:r>
        <w:t>рисунка;</w:t>
      </w:r>
    </w:p>
    <w:p w:rsidR="00B14328" w:rsidRDefault="00D22290">
      <w:pPr>
        <w:pStyle w:val="ConsPlusNormal"/>
        <w:ind w:firstLine="540"/>
        <w:jc w:val="both"/>
      </w:pPr>
      <w:r>
        <w:t>живописи;</w:t>
      </w:r>
    </w:p>
    <w:p w:rsidR="00B14328" w:rsidRDefault="00D22290">
      <w:pPr>
        <w:pStyle w:val="ConsPlusNormal"/>
        <w:ind w:firstLine="540"/>
        <w:jc w:val="both"/>
      </w:pPr>
      <w:r>
        <w:t>скульптуры;</w:t>
      </w:r>
    </w:p>
    <w:p w:rsidR="00B14328" w:rsidRDefault="00D22290">
      <w:pPr>
        <w:pStyle w:val="ConsPlusNormal"/>
        <w:ind w:firstLine="540"/>
        <w:jc w:val="both"/>
      </w:pPr>
      <w:r>
        <w:t>материаловедения;</w:t>
      </w:r>
    </w:p>
    <w:p w:rsidR="00B14328" w:rsidRDefault="00D22290">
      <w:pPr>
        <w:pStyle w:val="ConsPlusNormal"/>
        <w:ind w:firstLine="540"/>
        <w:jc w:val="both"/>
      </w:pPr>
      <w:r>
        <w:t>безопасности жизнедеятельности.</w:t>
      </w:r>
    </w:p>
    <w:p w:rsidR="00B14328" w:rsidRDefault="00D22290">
      <w:pPr>
        <w:pStyle w:val="ConsPlusNormal"/>
        <w:ind w:firstLine="540"/>
        <w:jc w:val="both"/>
      </w:pPr>
      <w:r>
        <w:t>Лаборатории:</w:t>
      </w:r>
    </w:p>
    <w:p w:rsidR="00B14328" w:rsidRDefault="00D22290">
      <w:pPr>
        <w:pStyle w:val="ConsPlusNormal"/>
        <w:ind w:firstLine="540"/>
        <w:jc w:val="both"/>
      </w:pPr>
      <w:r>
        <w:t>графических работ и макетирования;</w:t>
      </w:r>
    </w:p>
    <w:p w:rsidR="00B14328" w:rsidRDefault="00D22290">
      <w:pPr>
        <w:pStyle w:val="ConsPlusNormal"/>
        <w:ind w:firstLine="540"/>
        <w:jc w:val="both"/>
      </w:pPr>
      <w:r>
        <w:t>компьютерного дизайна.</w:t>
      </w:r>
    </w:p>
    <w:p w:rsidR="00B14328" w:rsidRDefault="00D22290">
      <w:pPr>
        <w:pStyle w:val="ConsPlusNormal"/>
        <w:ind w:firstLine="540"/>
        <w:jc w:val="both"/>
      </w:pPr>
      <w:r>
        <w:t>Мастерские:</w:t>
      </w:r>
    </w:p>
    <w:p w:rsidR="00B14328" w:rsidRDefault="00D22290">
      <w:pPr>
        <w:pStyle w:val="ConsPlusNormal"/>
        <w:ind w:firstLine="540"/>
        <w:jc w:val="both"/>
      </w:pPr>
      <w:r>
        <w:t>деревообработки;</w:t>
      </w:r>
    </w:p>
    <w:p w:rsidR="00B14328" w:rsidRDefault="00D22290">
      <w:pPr>
        <w:pStyle w:val="ConsPlusNormal"/>
        <w:ind w:firstLine="540"/>
        <w:jc w:val="both"/>
      </w:pPr>
      <w:r>
        <w:t>окраски и росписи;</w:t>
      </w:r>
    </w:p>
    <w:p w:rsidR="00B14328" w:rsidRDefault="00D22290">
      <w:pPr>
        <w:pStyle w:val="ConsPlusNormal"/>
        <w:ind w:firstLine="540"/>
        <w:jc w:val="both"/>
      </w:pPr>
      <w:r>
        <w:t>швейная.</w:t>
      </w:r>
    </w:p>
    <w:p w:rsidR="00B14328" w:rsidRDefault="00D22290">
      <w:pPr>
        <w:pStyle w:val="ConsPlusNormal"/>
        <w:ind w:firstLine="540"/>
        <w:jc w:val="both"/>
      </w:pPr>
      <w:r>
        <w:t>Спортивный комплекс:</w:t>
      </w:r>
    </w:p>
    <w:p w:rsidR="00B14328" w:rsidRDefault="00D22290">
      <w:pPr>
        <w:pStyle w:val="ConsPlusNormal"/>
        <w:ind w:firstLine="540"/>
        <w:jc w:val="both"/>
      </w:pPr>
      <w:r>
        <w:t>спортивный зал;</w:t>
      </w:r>
    </w:p>
    <w:p w:rsidR="00B14328" w:rsidRDefault="00D2229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14328" w:rsidRDefault="00D2229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14328" w:rsidRDefault="00D22290">
      <w:pPr>
        <w:pStyle w:val="ConsPlusNormal"/>
        <w:ind w:firstLine="540"/>
        <w:jc w:val="both"/>
      </w:pPr>
      <w:r>
        <w:t>Залы:</w:t>
      </w:r>
    </w:p>
    <w:p w:rsidR="00B14328" w:rsidRDefault="00D2229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14328" w:rsidRDefault="00D22290">
      <w:pPr>
        <w:pStyle w:val="ConsPlusNormal"/>
        <w:ind w:firstLine="540"/>
        <w:jc w:val="both"/>
      </w:pPr>
      <w:r>
        <w:t>актовый.</w:t>
      </w:r>
    </w:p>
    <w:p w:rsidR="00B14328" w:rsidRDefault="00D2229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14328" w:rsidRDefault="00D22290">
      <w:pPr>
        <w:pStyle w:val="ConsPlusNormal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B14328" w:rsidRDefault="00D2229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14328" w:rsidRDefault="00D2229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14328" w:rsidRDefault="00D22290">
      <w:pPr>
        <w:pStyle w:val="ConsPlusNormal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B14328" w:rsidRDefault="00D2229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  <w:outlineLvl w:val="1"/>
      </w:pPr>
      <w:bookmarkStart w:id="24" w:name="Par1480"/>
      <w:bookmarkEnd w:id="24"/>
      <w:r>
        <w:t>VIII. ОЦЕНКА КАЧЕСТВА ОСВОЕНИЯ ПРОГРАММЫ ПОДГОТОВКИ</w:t>
      </w:r>
    </w:p>
    <w:p w:rsidR="00B14328" w:rsidRDefault="00D22290">
      <w:pPr>
        <w:pStyle w:val="ConsPlusNormal"/>
        <w:jc w:val="center"/>
      </w:pPr>
      <w:r>
        <w:t>СПЕЦИАЛИСТОВ СРЕДНЕГО ЗВЕНА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14328" w:rsidRDefault="00D2229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14328" w:rsidRDefault="00D22290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B14328" w:rsidRDefault="00D22290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B14328" w:rsidRDefault="00D2229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14328" w:rsidRDefault="00D2229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14328" w:rsidRDefault="00D2229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14328" w:rsidRDefault="00D2229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14328" w:rsidRDefault="00D22290">
      <w:pPr>
        <w:pStyle w:val="ConsPlusNormal"/>
        <w:ind w:firstLine="540"/>
        <w:jc w:val="both"/>
      </w:pPr>
      <w:r>
        <w:t>оценка уровня освоения дисциплин;</w:t>
      </w:r>
    </w:p>
    <w:p w:rsidR="00B14328" w:rsidRDefault="00D22290">
      <w:pPr>
        <w:pStyle w:val="ConsPlusNormal"/>
        <w:ind w:firstLine="540"/>
        <w:jc w:val="both"/>
      </w:pPr>
      <w:r>
        <w:t>оценка компетенций обучающихся.</w:t>
      </w:r>
    </w:p>
    <w:p w:rsidR="00B14328" w:rsidRDefault="00D2229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14328" w:rsidRDefault="00D2229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14328" w:rsidRDefault="00D22290">
      <w:pPr>
        <w:pStyle w:val="ConsPlusNormal"/>
        <w:ind w:firstLine="540"/>
        <w:jc w:val="both"/>
      </w:pPr>
      <w:r>
        <w:t>--------------------------------</w:t>
      </w:r>
    </w:p>
    <w:p w:rsidR="00B14328" w:rsidRDefault="00D22290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31.12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B14328" w:rsidRDefault="00D22290">
      <w:pPr>
        <w:pStyle w:val="ConsPlusNormal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B14328" w:rsidRDefault="00D22290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1"/>
      </w:pPr>
      <w:bookmarkStart w:id="25" w:name="Par1506"/>
      <w:bookmarkEnd w:id="25"/>
      <w:r>
        <w:t>Приложение 1</w:t>
      </w:r>
    </w:p>
    <w:p w:rsidR="00B14328" w:rsidRDefault="00D22290">
      <w:pPr>
        <w:pStyle w:val="ConsPlusNormal"/>
        <w:jc w:val="right"/>
      </w:pPr>
      <w:r>
        <w:t>к ФГОС СПО по специальности</w:t>
      </w:r>
    </w:p>
    <w:p w:rsidR="00B14328" w:rsidRDefault="00D22290">
      <w:pPr>
        <w:pStyle w:val="ConsPlusNormal"/>
        <w:jc w:val="right"/>
      </w:pPr>
      <w:r>
        <w:t>54.02.01 Дизайн (по отраслям)</w:t>
      </w:r>
    </w:p>
    <w:p w:rsidR="00B14328" w:rsidRDefault="00D22290">
      <w:pPr>
        <w:pStyle w:val="ConsPlusNormal"/>
        <w:jc w:val="right"/>
      </w:pPr>
      <w:r>
        <w:t>в промышленности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</w:pPr>
      <w:bookmarkStart w:id="26" w:name="Par1511"/>
      <w:bookmarkEnd w:id="26"/>
      <w:r>
        <w:t>ПЕРЕЧЕНЬ</w:t>
      </w:r>
    </w:p>
    <w:p w:rsidR="00B14328" w:rsidRDefault="00D2229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14328" w:rsidRDefault="00D2229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14328" w:rsidRDefault="00D22290">
      <w:pPr>
        <w:pStyle w:val="ConsPlusNormal"/>
        <w:jc w:val="center"/>
      </w:pPr>
      <w:r>
        <w:t>СРЕДНЕГО ЗВЕНА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5785"/>
      </w:tblGrid>
      <w:tr w:rsidR="00B1432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1432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</w:t>
            </w:r>
          </w:p>
        </w:tc>
      </w:tr>
      <w:tr w:rsidR="00B1432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12565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right"/>
        <w:outlineLvl w:val="1"/>
      </w:pPr>
      <w:bookmarkStart w:id="27" w:name="Par1527"/>
      <w:bookmarkEnd w:id="27"/>
      <w:r>
        <w:t>Приложение 2</w:t>
      </w:r>
    </w:p>
    <w:p w:rsidR="00B14328" w:rsidRDefault="00D22290">
      <w:pPr>
        <w:pStyle w:val="ConsPlusNormal"/>
        <w:jc w:val="right"/>
      </w:pPr>
      <w:r>
        <w:t>к ФГОС СПО по специальности</w:t>
      </w:r>
    </w:p>
    <w:p w:rsidR="00B14328" w:rsidRDefault="00D22290">
      <w:pPr>
        <w:pStyle w:val="ConsPlusNormal"/>
        <w:jc w:val="right"/>
      </w:pPr>
      <w:r>
        <w:t>54.02.01 Дизайн (по отраслям)</w:t>
      </w:r>
    </w:p>
    <w:p w:rsidR="00B14328" w:rsidRDefault="00D22290">
      <w:pPr>
        <w:pStyle w:val="ConsPlusNormal"/>
        <w:jc w:val="right"/>
      </w:pPr>
      <w:r>
        <w:t>в художественном проектировании,</w:t>
      </w:r>
    </w:p>
    <w:p w:rsidR="00B14328" w:rsidRDefault="00D22290">
      <w:pPr>
        <w:pStyle w:val="ConsPlusNormal"/>
        <w:jc w:val="right"/>
      </w:pPr>
      <w:r>
        <w:t>моделировании и оформлении игрушки</w:t>
      </w:r>
    </w:p>
    <w:p w:rsidR="00B14328" w:rsidRDefault="00B14328">
      <w:pPr>
        <w:pStyle w:val="ConsPlusNormal"/>
        <w:jc w:val="both"/>
      </w:pPr>
    </w:p>
    <w:p w:rsidR="00B14328" w:rsidRDefault="00D22290">
      <w:pPr>
        <w:pStyle w:val="ConsPlusNormal"/>
        <w:jc w:val="center"/>
      </w:pPr>
      <w:bookmarkStart w:id="28" w:name="Par1533"/>
      <w:bookmarkEnd w:id="28"/>
      <w:r>
        <w:t>ПЕРЕЧЕНЬ</w:t>
      </w:r>
    </w:p>
    <w:p w:rsidR="00B14328" w:rsidRDefault="00D2229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14328" w:rsidRDefault="00D2229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14328" w:rsidRDefault="00D22290">
      <w:pPr>
        <w:pStyle w:val="ConsPlusNormal"/>
        <w:jc w:val="center"/>
      </w:pPr>
      <w:r>
        <w:t>СРЕДНЕГО ЗВЕНА</w:t>
      </w:r>
    </w:p>
    <w:p w:rsidR="00B14328" w:rsidRDefault="00B143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0"/>
        <w:gridCol w:w="5799"/>
      </w:tblGrid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  <w:jc w:val="center"/>
            </w:pPr>
            <w:r>
              <w:t>2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12565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27459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Художник-оформитель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27460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27462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B1432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B14328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22290">
                <w:rPr>
                  <w:color w:val="0000FF"/>
                </w:rPr>
                <w:t>27463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328" w:rsidRDefault="00D22290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B14328" w:rsidRDefault="00B14328">
      <w:pPr>
        <w:pStyle w:val="ConsPlusNormal"/>
        <w:jc w:val="both"/>
      </w:pPr>
    </w:p>
    <w:p w:rsidR="00B14328" w:rsidRDefault="00B14328">
      <w:pPr>
        <w:pStyle w:val="ConsPlusNormal"/>
        <w:jc w:val="both"/>
      </w:pPr>
    </w:p>
    <w:p w:rsidR="00D22290" w:rsidRDefault="00D22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2290" w:rsidSect="00B14328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7B" w:rsidRDefault="005E6F7B">
      <w:pPr>
        <w:spacing w:after="0" w:line="240" w:lineRule="auto"/>
      </w:pPr>
      <w:r>
        <w:separator/>
      </w:r>
    </w:p>
  </w:endnote>
  <w:endnote w:type="continuationSeparator" w:id="0">
    <w:p w:rsidR="005E6F7B" w:rsidRDefault="005E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1432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2229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6C6B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66C6B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4328" w:rsidRDefault="00B143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14328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2229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1D10">
            <w:rPr>
              <w:rFonts w:ascii="Tahoma" w:hAnsi="Tahoma" w:cs="Tahoma"/>
              <w:noProof/>
              <w:sz w:val="20"/>
              <w:szCs w:val="20"/>
            </w:rPr>
            <w:t>53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1D10">
            <w:rPr>
              <w:rFonts w:ascii="Tahoma" w:hAnsi="Tahoma" w:cs="Tahoma"/>
              <w:noProof/>
              <w:sz w:val="20"/>
              <w:szCs w:val="20"/>
            </w:rPr>
            <w:t>53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4328" w:rsidRDefault="00B143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1432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2229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1D10">
            <w:rPr>
              <w:rFonts w:ascii="Tahoma" w:hAnsi="Tahoma" w:cs="Tahoma"/>
              <w:noProof/>
              <w:sz w:val="20"/>
              <w:szCs w:val="20"/>
            </w:rPr>
            <w:t>62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1432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1D10">
            <w:rPr>
              <w:rFonts w:ascii="Tahoma" w:hAnsi="Tahoma" w:cs="Tahoma"/>
              <w:noProof/>
              <w:sz w:val="20"/>
              <w:szCs w:val="20"/>
            </w:rPr>
            <w:t>62</w:t>
          </w:r>
          <w:r w:rsidR="00B1432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14328" w:rsidRDefault="00B143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7B" w:rsidRDefault="005E6F7B">
      <w:pPr>
        <w:spacing w:after="0" w:line="240" w:lineRule="auto"/>
      </w:pPr>
      <w:r>
        <w:separator/>
      </w:r>
    </w:p>
  </w:footnote>
  <w:footnote w:type="continuationSeparator" w:id="0">
    <w:p w:rsidR="005E6F7B" w:rsidRDefault="005E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1432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14328" w:rsidRDefault="00D2229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B1432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14328" w:rsidRDefault="00D2229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1432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4328" w:rsidRDefault="00B143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4328" w:rsidRDefault="00D222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21.01.2015</w:t>
          </w:r>
        </w:p>
      </w:tc>
    </w:tr>
  </w:tbl>
  <w:p w:rsidR="00B14328" w:rsidRDefault="00B1432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14328" w:rsidRDefault="00D2229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F27AB"/>
    <w:rsid w:val="00166C6B"/>
    <w:rsid w:val="002F27AB"/>
    <w:rsid w:val="005E6F7B"/>
    <w:rsid w:val="00891D10"/>
    <w:rsid w:val="00B14328"/>
    <w:rsid w:val="00D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3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43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143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2CFDCFCA435FBD2DEFC20C6A723586D58F60DE98E219FE0EA8F327A75A1D877701BB60D6B47964DhAQ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D72CFDCFCA435FBD2DEFC20C6A723586D59F00BEE85219FE0EA8F327A75A1D877701BB60D6B4E914DhBQ" TargetMode="External"/><Relationship Id="rId26" Type="http://schemas.openxmlformats.org/officeDocument/2006/relationships/hyperlink" Target="consultantplus://offline/ref=DD72CFDCFCA435FBD2DEFC20C6A723586D5DF606E481219FE0EA8F327A75A1D877701BB60D6C43904Dh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2CFDCFCA435FBD2DEFC20C6A723586D5DF606E481219FE0EA8F327A75A1D877701BB60D6A43934Dh2Q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D72CFDCFCA435FBD2DEFC20C6A723586D59F109EA84219FE0EA8F327A75A1D877701BB40446hBQ" TargetMode="External"/><Relationship Id="rId25" Type="http://schemas.openxmlformats.org/officeDocument/2006/relationships/hyperlink" Target="consultantplus://offline/ref=DD72CFDCFCA435FBD2DEFC20C6A723586D5DF606E481219FE0EA8F327A75A1D877701BB60D6C43904Dh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2CFDCFCA435FBD2DEFC20C6A723586D59F00BEE85219FE0EA8F327A47h5Q" TargetMode="External"/><Relationship Id="rId20" Type="http://schemas.openxmlformats.org/officeDocument/2006/relationships/hyperlink" Target="consultantplus://offline/ref=DD72CFDCFCA435FBD2DEFC20C6A723586D5DF606E481219FE0EA8F327A75A1D877701BB60D6B47914DhBQ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D72CFDCFCA435FBD2DEFC20C6A723586D59F00BEE85219FE0EA8F327A47h5Q" TargetMode="External"/><Relationship Id="rId24" Type="http://schemas.openxmlformats.org/officeDocument/2006/relationships/hyperlink" Target="consultantplus://offline/ref=DD72CFDCFCA435FBD2DEFC20C6A723586D5DF606E481219FE0EA8F327A75A1D877701BB60D6C43904DhDQ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DD72CFDCFCA435FBD2DEFC20C6A723586D5DF606E481219FE0EA8F327A75A1D877701BB60D6A43934Dh2Q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DD72CFDCFCA435FBD2DEFC20C6A723586D5EF50DEF85219FE0EA8F327A47h5Q" TargetMode="External"/><Relationship Id="rId19" Type="http://schemas.openxmlformats.org/officeDocument/2006/relationships/hyperlink" Target="consultantplus://offline/ref=DD72CFDCFCA435FBD2DEFC20C6A723586D59F00BEE85219FE0EA8F327A75A1D877701BB60D6B4F904Dh8Q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72CFDCFCA435FBD2DEFC20C6A723586D58FB09ED80219FE0EA8F327A75A1D877701BB60D6B47944Dh9Q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D72CFDCFCA435FBD2DEFC20C6A723586D5DF606E481219FE0EA8F327A75A1D877701BB60D6B47914DhBQ" TargetMode="External"/><Relationship Id="rId27" Type="http://schemas.openxmlformats.org/officeDocument/2006/relationships/hyperlink" Target="consultantplus://offline/ref=DD72CFDCFCA435FBD2DEFC20C6A723586D5DF606E481219FE0EA8F327A75A1D877701BB60D6C43904Dh2Q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15227</Words>
  <Characters>86794</Characters>
  <Application>Microsoft Office Word</Application>
  <DocSecurity>2</DocSecurity>
  <Lines>723</Lines>
  <Paragraphs>203</Paragraphs>
  <ScaleCrop>false</ScaleCrop>
  <Company>SPecialiST RePack</Company>
  <LinksUpToDate>false</LinksUpToDate>
  <CharactersWithSpaces>101818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dc:title>
  <dc:creator>ConsultantPlus</dc:creator>
  <cp:lastModifiedBy>Хозяин</cp:lastModifiedBy>
  <cp:revision>4</cp:revision>
  <dcterms:created xsi:type="dcterms:W3CDTF">2015-06-20T14:52:00Z</dcterms:created>
  <dcterms:modified xsi:type="dcterms:W3CDTF">2015-06-21T09:02:00Z</dcterms:modified>
</cp:coreProperties>
</file>